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848B" w14:textId="77777777" w:rsidR="00FB059F" w:rsidRPr="00FB059F" w:rsidRDefault="00FB059F" w:rsidP="00FB059F">
      <w:bookmarkStart w:id="0" w:name="_Toc183443645"/>
    </w:p>
    <w:p w14:paraId="798A32A2" w14:textId="175BE167" w:rsidR="00CA7D59" w:rsidRDefault="00FB059F" w:rsidP="00CA7D59">
      <w:pPr>
        <w:pStyle w:val="Ttulo1"/>
        <w:spacing w:before="120" w:after="120"/>
        <w:jc w:val="right"/>
        <w:rPr>
          <w:rFonts w:ascii="Calibri" w:hAnsi="Calibri" w:cs="Calibri"/>
          <w:b/>
          <w:color w:val="auto"/>
        </w:rPr>
      </w:pPr>
      <w:bookmarkStart w:id="1" w:name="_Toc189163320"/>
      <w:r w:rsidRPr="005B31CA">
        <w:rPr>
          <w:rFonts w:ascii="Calibri" w:hAnsi="Calibri" w:cs="Calibri"/>
          <w:b/>
          <w:color w:val="auto"/>
        </w:rPr>
        <w:t>Anexo 1</w:t>
      </w:r>
      <w:bookmarkEnd w:id="0"/>
      <w:r w:rsidR="00CA7D59">
        <w:rPr>
          <w:rFonts w:ascii="Calibri" w:hAnsi="Calibri" w:cs="Calibri"/>
          <w:b/>
          <w:color w:val="auto"/>
        </w:rPr>
        <w:t xml:space="preserve"> </w:t>
      </w:r>
    </w:p>
    <w:p w14:paraId="5FD1A02F" w14:textId="4659AE8D" w:rsidR="00B57862" w:rsidRPr="00CA7D59" w:rsidRDefault="00FB059F" w:rsidP="00CA7D59">
      <w:pPr>
        <w:pStyle w:val="Ttulo1"/>
        <w:spacing w:before="120" w:after="120"/>
        <w:jc w:val="right"/>
        <w:rPr>
          <w:rFonts w:ascii="Calibri" w:hAnsi="Calibri" w:cs="Calibri"/>
          <w:b/>
          <w:color w:val="auto"/>
        </w:rPr>
      </w:pPr>
      <w:r w:rsidRPr="008E1F1C">
        <w:rPr>
          <w:rFonts w:ascii="Calibri" w:hAnsi="Calibri" w:cs="Calibri"/>
          <w:bCs/>
          <w:color w:val="auto"/>
        </w:rPr>
        <w:t>Ficha dos projetos âncora das EEC PROVERE</w:t>
      </w:r>
      <w:bookmarkEnd w:id="1"/>
      <w:r w:rsidRPr="008E1F1C">
        <w:rPr>
          <w:rFonts w:ascii="Calibri" w:hAnsi="Calibri" w:cs="Calibri"/>
          <w:bCs/>
          <w:color w:val="auto"/>
        </w:rPr>
        <w:t xml:space="preserve"> </w:t>
      </w:r>
    </w:p>
    <w:p w14:paraId="01FAE221" w14:textId="40FEBC78" w:rsidR="000C17D6" w:rsidRDefault="000C17D6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elacomGrelha"/>
        <w:tblW w:w="8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992"/>
        <w:gridCol w:w="1103"/>
        <w:gridCol w:w="875"/>
      </w:tblGrid>
      <w:tr w:rsidR="006B4F72" w:rsidRPr="000C17D6" w14:paraId="4FA2E330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63625D51" w14:textId="192EE990" w:rsidR="006B4F72" w:rsidRPr="000C17D6" w:rsidRDefault="006B4F72" w:rsidP="00843A77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 w:rsidRPr="000C17D6">
              <w:rPr>
                <w:rFonts w:ascii="Calibri" w:hAnsi="Calibri" w:cs="Calibri"/>
                <w:b/>
                <w:bCs/>
              </w:rPr>
              <w:lastRenderedPageBreak/>
              <w:t>Ficha de caracterização d</w:t>
            </w:r>
            <w:r w:rsidR="00CC35CE">
              <w:rPr>
                <w:rFonts w:ascii="Calibri" w:hAnsi="Calibri" w:cs="Calibri"/>
                <w:b/>
                <w:bCs/>
              </w:rPr>
              <w:t>e cada</w:t>
            </w:r>
            <w:r w:rsidRPr="000C17D6">
              <w:rPr>
                <w:rFonts w:ascii="Calibri" w:hAnsi="Calibri" w:cs="Calibri"/>
                <w:b/>
                <w:bCs/>
              </w:rPr>
              <w:t xml:space="preserve"> projeto </w:t>
            </w:r>
            <w:r>
              <w:rPr>
                <w:rFonts w:ascii="Calibri" w:hAnsi="Calibri" w:cs="Calibri"/>
                <w:b/>
                <w:bCs/>
              </w:rPr>
              <w:t>âncora</w:t>
            </w:r>
          </w:p>
        </w:tc>
      </w:tr>
      <w:tr w:rsidR="006B4F72" w:rsidRPr="000C17D6" w14:paraId="0FEA1610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36F27E75" w14:textId="77777777" w:rsidR="006B4F72" w:rsidRPr="000C17D6" w:rsidRDefault="006B4F72" w:rsidP="00843A77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>1. Identificação do projeto</w:t>
            </w:r>
          </w:p>
        </w:tc>
      </w:tr>
      <w:tr w:rsidR="006B4F72" w:rsidRPr="000C17D6" w14:paraId="3599B478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5D2933" w14:textId="77777777" w:rsidR="006B4F72" w:rsidRPr="001F42D0" w:rsidRDefault="006B4F72" w:rsidP="00843A77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1.1. Designação da EEC PROVERE: </w:t>
            </w:r>
          </w:p>
          <w:p w14:paraId="6B0244A5" w14:textId="77777777" w:rsidR="006B4F72" w:rsidRPr="001F42D0" w:rsidRDefault="006B4F72" w:rsidP="00843A77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1.2. Designação do projeto:</w:t>
            </w:r>
          </w:p>
          <w:p w14:paraId="7A6D6081" w14:textId="20D28FFA" w:rsidR="006B4F72" w:rsidRDefault="006B4F72" w:rsidP="00843A77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</w:t>
            </w:r>
            <w:r w:rsidR="008A30E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3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. Entidade executora: </w:t>
            </w:r>
          </w:p>
          <w:p w14:paraId="1FC560CD" w14:textId="1CC923F0" w:rsidR="008A30E0" w:rsidRPr="001F42D0" w:rsidRDefault="008A30E0" w:rsidP="00843A77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1.4. Entidades parceiras (se aplicável):</w:t>
            </w:r>
          </w:p>
          <w:p w14:paraId="511C294D" w14:textId="143120D1" w:rsidR="006B4F72" w:rsidRDefault="006B4F72" w:rsidP="00843A77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</w:t>
            </w:r>
            <w:r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5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. Investimento total</w:t>
            </w:r>
            <w:r w:rsidR="008A30E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 e elegível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: </w:t>
            </w:r>
          </w:p>
          <w:p w14:paraId="4069534D" w14:textId="05BEC76B" w:rsidR="006B4F72" w:rsidRPr="001F42D0" w:rsidRDefault="008A30E0" w:rsidP="00843A77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1.6. Cofinanciamento comunitário (FEDER):</w:t>
            </w:r>
          </w:p>
          <w:p w14:paraId="23AD9321" w14:textId="0A815187" w:rsidR="006B4F72" w:rsidRPr="001F42D0" w:rsidRDefault="006B4F72" w:rsidP="00843A77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</w:t>
            </w:r>
            <w:r w:rsidR="008A30E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7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. Data de início do projeto: </w:t>
            </w:r>
          </w:p>
          <w:p w14:paraId="54F230E1" w14:textId="02B50F7C" w:rsidR="006B4F72" w:rsidRPr="001F42D0" w:rsidRDefault="006B4F72" w:rsidP="00843A77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</w:t>
            </w:r>
            <w:r w:rsidR="008A30E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8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. Data de </w:t>
            </w:r>
            <w:r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conclusão 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do projeto: </w:t>
            </w:r>
          </w:p>
          <w:p w14:paraId="6A4A040C" w14:textId="03B87411" w:rsidR="006B4F72" w:rsidRPr="001F42D0" w:rsidRDefault="006B4F72" w:rsidP="00843A77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</w:t>
            </w:r>
            <w:r w:rsidR="008A30E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9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. Sub-região (NUTS III):</w:t>
            </w:r>
          </w:p>
          <w:p w14:paraId="348A382C" w14:textId="4EF7C6BF" w:rsidR="008A30E0" w:rsidRPr="00542BCD" w:rsidRDefault="006B4F72" w:rsidP="00843A77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1.1</w:t>
            </w:r>
            <w:r w:rsidR="008A30E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0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. Concelho(s)</w:t>
            </w:r>
            <w:r w:rsidR="00542BCD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 e freguesia(s)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:</w:t>
            </w:r>
          </w:p>
        </w:tc>
      </w:tr>
      <w:tr w:rsidR="006B4F72" w:rsidRPr="000C17D6" w14:paraId="649DE7B3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64AD3A2E" w14:textId="77777777" w:rsidR="006B4F72" w:rsidRPr="000C17D6" w:rsidRDefault="006B4F72" w:rsidP="00843A77">
            <w:pPr>
              <w:spacing w:before="60" w:after="60"/>
            </w:pPr>
            <w:r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>2. Objetivo(s) do projeto</w:t>
            </w:r>
          </w:p>
        </w:tc>
      </w:tr>
      <w:tr w:rsidR="006B4F72" w:rsidRPr="000C17D6" w14:paraId="545841D4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8CEBAEF" w14:textId="77777777" w:rsidR="006B4F72" w:rsidRPr="000C17D6" w:rsidRDefault="006B4F72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13844503" w14:textId="77777777" w:rsidR="002D4357" w:rsidRPr="000C17D6" w:rsidRDefault="002D4357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4F72" w:rsidRPr="000C17D6" w14:paraId="5928E049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2E8255F8" w14:textId="0380205E" w:rsidR="006B4F72" w:rsidRPr="000C17D6" w:rsidRDefault="008A30E0" w:rsidP="00843A77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6B4F72"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Descrição do projeto: </w:t>
            </w:r>
            <w:r w:rsidR="006B4F72"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>atividades a desenvolver decorrentes do investimento a realizar</w:t>
            </w:r>
          </w:p>
        </w:tc>
      </w:tr>
      <w:tr w:rsidR="006B4F72" w:rsidRPr="000C17D6" w14:paraId="104D7FE7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0313E84" w14:textId="77777777" w:rsidR="006B4F72" w:rsidRPr="000C17D6" w:rsidRDefault="006B4F72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4C381A4E" w14:textId="77777777" w:rsidR="006B4F72" w:rsidRPr="000C17D6" w:rsidRDefault="006B4F72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1F55FFB3" w14:textId="77777777" w:rsidR="006B4F72" w:rsidRPr="000C17D6" w:rsidRDefault="006B4F72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413F35F1" w14:textId="77777777" w:rsidR="006B4F72" w:rsidRPr="000C17D6" w:rsidRDefault="006B4F72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1EC9930A" w14:textId="77777777" w:rsidR="002D4357" w:rsidRDefault="002D4357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2383BF45" w14:textId="77777777" w:rsidR="002D4357" w:rsidRPr="000C17D6" w:rsidRDefault="002D4357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5F7" w:rsidRPr="000C17D6" w14:paraId="073CE3EC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76466FD3" w14:textId="1545FBA7" w:rsidR="00A635F7" w:rsidRPr="000C17D6" w:rsidRDefault="00A635F7" w:rsidP="007E17C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bookmarkStart w:id="2" w:name="_Hlk18948290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D96143">
              <w:rPr>
                <w:rFonts w:ascii="Calibri" w:hAnsi="Calibri" w:cs="Calibri"/>
                <w:b/>
                <w:bCs/>
                <w:sz w:val="22"/>
                <w:szCs w:val="22"/>
              </w:rPr>
              <w:t>. Indicadores de realização</w:t>
            </w:r>
          </w:p>
        </w:tc>
      </w:tr>
      <w:tr w:rsidR="00A635F7" w:rsidRPr="000809E2" w14:paraId="71B4B50F" w14:textId="77777777" w:rsidTr="002D4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00885C" w14:textId="31532637" w:rsidR="00A635F7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bookmarkStart w:id="3" w:name="_Hlk189482065"/>
            <w:r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Descrição do i</w:t>
            </w:r>
            <w:r w:rsidR="00A635F7"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ndicador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D7C1108" w14:textId="77777777" w:rsidR="00A635F7" w:rsidRPr="000809E2" w:rsidRDefault="00A635F7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Unidade</w:t>
            </w:r>
          </w:p>
        </w:tc>
        <w:tc>
          <w:tcPr>
            <w:tcW w:w="197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A6310E" w14:textId="77777777" w:rsidR="00A635F7" w:rsidRPr="000809E2" w:rsidRDefault="00A635F7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Meta</w:t>
            </w:r>
          </w:p>
        </w:tc>
      </w:tr>
      <w:tr w:rsidR="00A635F7" w:rsidRPr="000809E2" w14:paraId="001A1A30" w14:textId="77777777" w:rsidTr="002D4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92EB86" w14:textId="77777777" w:rsidR="00A635F7" w:rsidRPr="000809E2" w:rsidRDefault="00A635F7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6B623CE2" w14:textId="77777777" w:rsidR="00A635F7" w:rsidRPr="000809E2" w:rsidRDefault="00A635F7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32C695B3" w14:textId="77777777" w:rsidR="00A635F7" w:rsidRPr="000809E2" w:rsidRDefault="00A635F7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202</w:t>
            </w:r>
            <w:r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69C793" w14:textId="77777777" w:rsidR="00A635F7" w:rsidRPr="000809E2" w:rsidRDefault="00A635F7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2029</w:t>
            </w:r>
          </w:p>
        </w:tc>
      </w:tr>
      <w:bookmarkEnd w:id="3"/>
      <w:tr w:rsidR="00A635F7" w:rsidRPr="000809E2" w14:paraId="78FBFC93" w14:textId="77777777" w:rsidTr="002D4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6B575E" w14:textId="77777777" w:rsidR="00A635F7" w:rsidRPr="000809E2" w:rsidRDefault="00A635F7" w:rsidP="007E17C9">
            <w:pPr>
              <w:spacing w:before="60" w:after="60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035FE8" w14:textId="77777777" w:rsidR="00A635F7" w:rsidRPr="000809E2" w:rsidRDefault="00A635F7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831652" w14:textId="77777777" w:rsidR="00A635F7" w:rsidRPr="000809E2" w:rsidRDefault="00A635F7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A635F7" w:rsidRPr="000809E2" w14:paraId="5DC99AFC" w14:textId="77777777" w:rsidTr="002D4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157F1C" w14:textId="77777777" w:rsidR="00A635F7" w:rsidRPr="000809E2" w:rsidRDefault="00A635F7" w:rsidP="007E17C9">
            <w:pPr>
              <w:spacing w:before="60" w:after="60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BA4664" w14:textId="77777777" w:rsidR="00A635F7" w:rsidRPr="000809E2" w:rsidRDefault="00A635F7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2B2F7C" w14:textId="77777777" w:rsidR="00A635F7" w:rsidRPr="000809E2" w:rsidRDefault="00A635F7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A635F7" w:rsidRPr="000809E2" w14:paraId="677382A2" w14:textId="77777777" w:rsidTr="002D4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4BA7D1" w14:textId="77777777" w:rsidR="00A635F7" w:rsidRPr="000809E2" w:rsidRDefault="00A635F7" w:rsidP="007E17C9">
            <w:pPr>
              <w:spacing w:before="60" w:after="60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71B07A" w14:textId="77777777" w:rsidR="00A635F7" w:rsidRPr="000809E2" w:rsidRDefault="00A635F7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8C10F7" w14:textId="77777777" w:rsidR="00A635F7" w:rsidRPr="000809E2" w:rsidRDefault="00A635F7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A635F7" w:rsidRPr="000C17D6" w14:paraId="27065581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2CB496B4" w14:textId="487C90C3" w:rsidR="00A635F7" w:rsidRPr="000C17D6" w:rsidRDefault="00AB497B" w:rsidP="007E17C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bookmarkStart w:id="4" w:name="_Hlk189482985"/>
            <w:bookmarkEnd w:id="2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A635F7" w:rsidRPr="00D961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Indicadores de </w:t>
            </w:r>
            <w:r w:rsidR="00A635F7">
              <w:rPr>
                <w:rFonts w:ascii="Calibri" w:hAnsi="Calibri" w:cs="Calibri"/>
                <w:b/>
                <w:bCs/>
                <w:sz w:val="22"/>
                <w:szCs w:val="22"/>
              </w:rPr>
              <w:t>resultado</w:t>
            </w:r>
          </w:p>
        </w:tc>
      </w:tr>
      <w:tr w:rsidR="00AB497B" w:rsidRPr="000809E2" w14:paraId="35DFDB07" w14:textId="77777777" w:rsidTr="002D4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5D7433" w14:textId="66A10446" w:rsidR="00AB497B" w:rsidRPr="000809E2" w:rsidRDefault="00AB497B" w:rsidP="00AB497B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Descrição do i</w:t>
            </w: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ndicador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3F8884" w14:textId="77777777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Unidade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39650E70" w14:textId="77777777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Valor e ano base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7BA79" w14:textId="77777777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Meta</w:t>
            </w:r>
          </w:p>
          <w:p w14:paraId="78E9A159" w14:textId="77777777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[2029]</w:t>
            </w:r>
          </w:p>
        </w:tc>
      </w:tr>
      <w:tr w:rsidR="00AB497B" w:rsidRPr="000809E2" w14:paraId="0404E6B1" w14:textId="77777777" w:rsidTr="002D4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BBAA2A" w14:textId="6FA60803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7C103B" w14:textId="08C7AF8A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08794C2" w14:textId="620584E2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674668" w14:textId="6ADE0227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AB497B" w:rsidRPr="000809E2" w14:paraId="217413B7" w14:textId="77777777" w:rsidTr="002D4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0723F2" w14:textId="77777777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FAEBD4" w14:textId="77777777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0361A08" w14:textId="77777777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915B9A" w14:textId="77777777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AB497B" w:rsidRPr="000809E2" w14:paraId="01BD0238" w14:textId="77777777" w:rsidTr="002D4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BD966D" w14:textId="77777777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40BA9F" w14:textId="77777777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1445C9A" w14:textId="77777777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136B8" w14:textId="77777777" w:rsidR="00AB497B" w:rsidRPr="000809E2" w:rsidRDefault="00AB497B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bookmarkEnd w:id="4"/>
      <w:tr w:rsidR="00542BCD" w:rsidRPr="000C17D6" w14:paraId="6E2F1108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4B8FFECE" w14:textId="77777777" w:rsidR="00542BCD" w:rsidRPr="000C17D6" w:rsidRDefault="00AB497B" w:rsidP="00843A77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542BCD"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="00542B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Efeito de arrastamento </w:t>
            </w:r>
            <w:r w:rsidR="00DF2C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 projeto </w:t>
            </w:r>
            <w:r w:rsidR="00542BCD">
              <w:rPr>
                <w:rFonts w:ascii="Calibri" w:hAnsi="Calibri" w:cs="Calibri"/>
                <w:b/>
                <w:bCs/>
                <w:sz w:val="22"/>
                <w:szCs w:val="22"/>
              </w:rPr>
              <w:t>sobre projetos complementares (identificados)</w:t>
            </w:r>
          </w:p>
        </w:tc>
      </w:tr>
      <w:tr w:rsidR="00542BCD" w:rsidRPr="000C17D6" w14:paraId="1BECBE60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5EF954F" w14:textId="77777777" w:rsidR="00542BCD" w:rsidRDefault="00542BCD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357D1702" w14:textId="77777777" w:rsidR="00542BCD" w:rsidRDefault="00542BCD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2AF1DE5F" w14:textId="77777777" w:rsidR="002D4357" w:rsidRPr="000C17D6" w:rsidRDefault="002D4357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4F72" w:rsidRPr="000C17D6" w14:paraId="47978539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08307F7D" w14:textId="0C3327A3" w:rsidR="006B4F72" w:rsidRPr="000C17D6" w:rsidRDefault="00AB497B" w:rsidP="00843A77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6B4F72"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Impacto do projeto na valorização </w:t>
            </w:r>
            <w:r w:rsidR="006B4F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económica </w:t>
            </w:r>
            <w:r w:rsidR="006B4F72"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>do recurso endógeno identificado</w:t>
            </w:r>
          </w:p>
        </w:tc>
      </w:tr>
      <w:tr w:rsidR="006B4F72" w:rsidRPr="000C17D6" w14:paraId="247690BD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0E7455F" w14:textId="77777777" w:rsidR="008A30E0" w:rsidRPr="000C17D6" w:rsidRDefault="008A30E0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647D4C52" w14:textId="77777777" w:rsidR="006B4F72" w:rsidRDefault="006B4F72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5AD47AC4" w14:textId="77777777" w:rsidR="002D4357" w:rsidRPr="000C17D6" w:rsidRDefault="002D4357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4F72" w:rsidRPr="000C17D6" w14:paraId="2CAB4734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739B6CD6" w14:textId="6E553492" w:rsidR="006B4F72" w:rsidRPr="000C17D6" w:rsidRDefault="00AB497B" w:rsidP="00843A77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6B4F72"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>. Impacto do projeto na dinamização de cadeias de valor ou fileiras produtivas locais</w:t>
            </w:r>
          </w:p>
        </w:tc>
      </w:tr>
      <w:tr w:rsidR="006B4F72" w:rsidRPr="000C17D6" w14:paraId="1A8BE857" w14:textId="77777777" w:rsidTr="002D4357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1D75A4D" w14:textId="77777777" w:rsidR="006B4F72" w:rsidRPr="000C17D6" w:rsidRDefault="006B4F72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4C98D6C5" w14:textId="77777777" w:rsidR="006B4F72" w:rsidRDefault="006B4F72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665308F7" w14:textId="77777777" w:rsidR="002D4357" w:rsidRPr="000C17D6" w:rsidRDefault="002D4357" w:rsidP="00843A7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34167F9" w14:textId="77777777" w:rsidR="00FB059F" w:rsidRDefault="00FB059F" w:rsidP="00FB059F">
      <w:bookmarkStart w:id="5" w:name="_Hlk189069547"/>
    </w:p>
    <w:p w14:paraId="5D5B1FF6" w14:textId="77777777" w:rsidR="00843495" w:rsidRDefault="00843495" w:rsidP="00FB059F"/>
    <w:p w14:paraId="1559FFC7" w14:textId="4C397FB2" w:rsidR="00843495" w:rsidRDefault="00843495">
      <w:pPr>
        <w:spacing w:after="160" w:line="259" w:lineRule="auto"/>
      </w:pPr>
      <w:r>
        <w:br w:type="page"/>
      </w:r>
    </w:p>
    <w:p w14:paraId="54E4A9CD" w14:textId="77777777" w:rsidR="00843495" w:rsidRDefault="00843495" w:rsidP="00FB059F"/>
    <w:p w14:paraId="0A11FFEE" w14:textId="77777777" w:rsidR="000C17D6" w:rsidRDefault="000C17D6" w:rsidP="00CA7D59">
      <w:pPr>
        <w:pStyle w:val="Ttulo1"/>
        <w:spacing w:before="120" w:after="120"/>
        <w:jc w:val="right"/>
        <w:rPr>
          <w:rFonts w:ascii="Calibri" w:hAnsi="Calibri" w:cs="Calibri"/>
          <w:b/>
          <w:color w:val="auto"/>
        </w:rPr>
      </w:pPr>
      <w:bookmarkStart w:id="6" w:name="_Toc189163321"/>
    </w:p>
    <w:p w14:paraId="0A8C59F3" w14:textId="6F93FD30" w:rsidR="00CA7D59" w:rsidRDefault="00FB059F" w:rsidP="00CA7D59">
      <w:pPr>
        <w:pStyle w:val="Ttulo1"/>
        <w:spacing w:before="120" w:after="120"/>
        <w:jc w:val="right"/>
        <w:rPr>
          <w:rFonts w:ascii="Calibri" w:hAnsi="Calibri" w:cs="Calibri"/>
          <w:b/>
          <w:color w:val="auto"/>
        </w:rPr>
      </w:pPr>
      <w:r w:rsidRPr="005B31CA">
        <w:rPr>
          <w:rFonts w:ascii="Calibri" w:hAnsi="Calibri" w:cs="Calibri"/>
          <w:b/>
          <w:color w:val="auto"/>
        </w:rPr>
        <w:t xml:space="preserve">Anexo </w:t>
      </w:r>
      <w:r>
        <w:rPr>
          <w:rFonts w:ascii="Calibri" w:hAnsi="Calibri" w:cs="Calibri"/>
          <w:b/>
          <w:color w:val="auto"/>
        </w:rPr>
        <w:t>2</w:t>
      </w:r>
      <w:r w:rsidR="00CA7D59">
        <w:rPr>
          <w:rFonts w:ascii="Calibri" w:hAnsi="Calibri" w:cs="Calibri"/>
          <w:b/>
          <w:color w:val="auto"/>
        </w:rPr>
        <w:t xml:space="preserve"> </w:t>
      </w:r>
    </w:p>
    <w:p w14:paraId="619680E3" w14:textId="2495312D" w:rsidR="00FB059F" w:rsidRPr="00CA7D59" w:rsidRDefault="00FB059F" w:rsidP="00CA7D59">
      <w:pPr>
        <w:pStyle w:val="Ttulo1"/>
        <w:spacing w:before="120" w:after="120"/>
        <w:jc w:val="right"/>
        <w:rPr>
          <w:rFonts w:ascii="Calibri" w:hAnsi="Calibri" w:cs="Calibri"/>
          <w:b/>
          <w:color w:val="auto"/>
        </w:rPr>
      </w:pPr>
      <w:r w:rsidRPr="008E1F1C">
        <w:rPr>
          <w:rFonts w:ascii="Calibri" w:hAnsi="Calibri" w:cs="Calibri"/>
          <w:bCs/>
          <w:color w:val="auto"/>
        </w:rPr>
        <w:t>Ficha dos projetos complementares das EEC PROVERE</w:t>
      </w:r>
      <w:bookmarkEnd w:id="6"/>
      <w:r w:rsidRPr="008E1F1C">
        <w:rPr>
          <w:rFonts w:ascii="Calibri" w:hAnsi="Calibri" w:cs="Calibri"/>
          <w:bCs/>
          <w:color w:val="auto"/>
        </w:rPr>
        <w:t xml:space="preserve"> </w:t>
      </w:r>
    </w:p>
    <w:bookmarkEnd w:id="5"/>
    <w:p w14:paraId="04E4A9BF" w14:textId="0F09CAC8" w:rsidR="00FB059F" w:rsidRDefault="000C17D6" w:rsidP="000C17D6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elacomGrelha"/>
        <w:tblW w:w="8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992"/>
        <w:gridCol w:w="1103"/>
        <w:gridCol w:w="875"/>
      </w:tblGrid>
      <w:tr w:rsidR="000C17D6" w:rsidRPr="000C17D6" w14:paraId="796FA278" w14:textId="77777777" w:rsidTr="006D31AB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34C80B8B" w14:textId="35885CFF" w:rsidR="000C17D6" w:rsidRPr="000C17D6" w:rsidRDefault="000C17D6" w:rsidP="000C17D6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 w:rsidRPr="000C17D6">
              <w:rPr>
                <w:rFonts w:ascii="Calibri" w:hAnsi="Calibri" w:cs="Calibri"/>
                <w:b/>
                <w:bCs/>
              </w:rPr>
              <w:lastRenderedPageBreak/>
              <w:t xml:space="preserve">Ficha de caracterização de </w:t>
            </w:r>
            <w:r w:rsidR="00CC35CE">
              <w:rPr>
                <w:rFonts w:ascii="Calibri" w:hAnsi="Calibri" w:cs="Calibri"/>
                <w:b/>
                <w:bCs/>
              </w:rPr>
              <w:t xml:space="preserve">cada </w:t>
            </w:r>
            <w:r w:rsidRPr="000C17D6">
              <w:rPr>
                <w:rFonts w:ascii="Calibri" w:hAnsi="Calibri" w:cs="Calibri"/>
                <w:b/>
                <w:bCs/>
              </w:rPr>
              <w:t>projeto complementar</w:t>
            </w:r>
          </w:p>
        </w:tc>
      </w:tr>
      <w:tr w:rsidR="000C17D6" w:rsidRPr="000C17D6" w14:paraId="2CC42954" w14:textId="77777777" w:rsidTr="005C3F29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4AB8C0AA" w14:textId="77777777" w:rsidR="000C17D6" w:rsidRPr="000C17D6" w:rsidRDefault="000C17D6" w:rsidP="000C17D6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>1. Identificação do projeto</w:t>
            </w:r>
          </w:p>
        </w:tc>
      </w:tr>
      <w:tr w:rsidR="000C17D6" w:rsidRPr="000C17D6" w14:paraId="1BF37795" w14:textId="77777777" w:rsidTr="005C3F29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7240BF" w14:textId="77777777" w:rsidR="000C17D6" w:rsidRPr="001F42D0" w:rsidRDefault="000C17D6" w:rsidP="000C17D6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1.1. Designação da EEC PROVERE: </w:t>
            </w:r>
          </w:p>
          <w:p w14:paraId="462AD94C" w14:textId="77777777" w:rsidR="000C17D6" w:rsidRPr="001F42D0" w:rsidRDefault="000C17D6" w:rsidP="000C17D6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1.2. Designação do projeto:</w:t>
            </w:r>
          </w:p>
          <w:p w14:paraId="120131EF" w14:textId="075B5A85" w:rsidR="001F42D0" w:rsidRDefault="001F42D0" w:rsidP="000C17D6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1.3. CAE:</w:t>
            </w:r>
          </w:p>
          <w:p w14:paraId="3F42A877" w14:textId="0EAEEBDB" w:rsidR="006B4F72" w:rsidRPr="001F42D0" w:rsidRDefault="006B4F72" w:rsidP="000C17D6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</w:t>
            </w:r>
            <w:r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4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. Entidade executora: </w:t>
            </w:r>
          </w:p>
          <w:p w14:paraId="74DF0076" w14:textId="473761DE" w:rsidR="000C17D6" w:rsidRDefault="000C17D6" w:rsidP="000C17D6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</w:t>
            </w:r>
            <w:r w:rsidR="006B4F72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5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. Investimento total: </w:t>
            </w:r>
          </w:p>
          <w:p w14:paraId="7A0F8518" w14:textId="004FB1DF" w:rsidR="006B4F72" w:rsidRPr="001F42D0" w:rsidRDefault="006B4F72" w:rsidP="000C17D6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</w:t>
            </w:r>
            <w:r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6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. Fonte de financiamento: </w:t>
            </w:r>
          </w:p>
          <w:p w14:paraId="2A21B67D" w14:textId="73B66D0F" w:rsidR="000C17D6" w:rsidRPr="001F42D0" w:rsidRDefault="000C17D6" w:rsidP="000C17D6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</w:t>
            </w:r>
            <w:r w:rsidR="006B4F72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7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. Data de início do projeto: </w:t>
            </w:r>
          </w:p>
          <w:p w14:paraId="6A62AA8E" w14:textId="3E522E28" w:rsidR="000C17D6" w:rsidRPr="001F42D0" w:rsidRDefault="000C17D6" w:rsidP="000C17D6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</w:t>
            </w:r>
            <w:r w:rsidR="006B4F72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8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. Data de </w:t>
            </w:r>
            <w:r w:rsidR="006B4F72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conclusão 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do projeto: </w:t>
            </w:r>
          </w:p>
          <w:p w14:paraId="0648523A" w14:textId="77777777" w:rsidR="001F42D0" w:rsidRPr="001F42D0" w:rsidRDefault="000C17D6" w:rsidP="001F42D0">
            <w:pPr>
              <w:spacing w:before="60" w:after="60"/>
              <w:jc w:val="both"/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1.</w:t>
            </w:r>
            <w:r w:rsidR="001F42D0"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9</w:t>
            </w: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. Sub-região (NUTS III):</w:t>
            </w:r>
          </w:p>
          <w:p w14:paraId="1D88961C" w14:textId="0D4133ED" w:rsidR="000C17D6" w:rsidRPr="001F42D0" w:rsidRDefault="001F42D0" w:rsidP="001F42D0">
            <w:pPr>
              <w:spacing w:before="60" w:after="60"/>
              <w:jc w:val="both"/>
              <w:rPr>
                <w:rFonts w:ascii="Calibri" w:hAnsi="Calibri" w:cs="Calibri"/>
                <w:noProof/>
                <w:sz w:val="20"/>
                <w:szCs w:val="20"/>
                <w14:ligatures w14:val="standardContextual"/>
              </w:rPr>
            </w:pPr>
            <w:r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 xml:space="preserve">1.10. </w:t>
            </w:r>
            <w:r w:rsidR="000C17D6" w:rsidRPr="001F42D0">
              <w:rPr>
                <w:rFonts w:ascii="Calibri" w:hAnsi="Calibri" w:cs="Calibri"/>
                <w:noProof/>
                <w:sz w:val="18"/>
                <w:szCs w:val="18"/>
                <w14:ligatures w14:val="standardContextual"/>
              </w:rPr>
              <w:t>Concelho(s):</w:t>
            </w:r>
          </w:p>
        </w:tc>
      </w:tr>
      <w:tr w:rsidR="000C17D6" w:rsidRPr="000C17D6" w14:paraId="24835F21" w14:textId="77777777" w:rsidTr="005C3F29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663F4693" w14:textId="5B918B55" w:rsidR="000C17D6" w:rsidRPr="000C17D6" w:rsidRDefault="000C17D6" w:rsidP="000C17D6">
            <w:pPr>
              <w:spacing w:before="60" w:after="60"/>
            </w:pPr>
            <w:r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Objetivo(s) </w:t>
            </w:r>
            <w:r w:rsidR="005C3F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 natureza </w:t>
            </w:r>
            <w:r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>do projeto</w:t>
            </w:r>
            <w:r w:rsidR="005C3F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(I&amp;D, criação, ampliação, modernização)</w:t>
            </w:r>
          </w:p>
        </w:tc>
      </w:tr>
      <w:tr w:rsidR="000C17D6" w:rsidRPr="000C17D6" w14:paraId="185C4C8B" w14:textId="77777777" w:rsidTr="005C3F29">
        <w:tc>
          <w:tcPr>
            <w:tcW w:w="8484" w:type="dxa"/>
            <w:gridSpan w:val="4"/>
            <w:tcBorders>
              <w:top w:val="single" w:sz="12" w:space="0" w:color="auto"/>
              <w:bottom w:val="nil"/>
            </w:tcBorders>
          </w:tcPr>
          <w:p w14:paraId="5EE533C7" w14:textId="77777777" w:rsidR="000C17D6" w:rsidRPr="000C17D6" w:rsidRDefault="000C17D6" w:rsidP="000C17D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15F2A2CD" w14:textId="77777777" w:rsidR="000C17D6" w:rsidRPr="000C17D6" w:rsidRDefault="000C17D6" w:rsidP="000C17D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17D6" w:rsidRPr="000C17D6" w14:paraId="160E9C3E" w14:textId="77777777" w:rsidTr="005C3F29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05011851" w14:textId="1B5C6BBC" w:rsidR="000C17D6" w:rsidRPr="000C17D6" w:rsidRDefault="006D31AB" w:rsidP="000C17D6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0C17D6"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>. Ações e atividades a desenvolver decorrentes do investimento a realizar</w:t>
            </w:r>
          </w:p>
        </w:tc>
      </w:tr>
      <w:tr w:rsidR="000C17D6" w:rsidRPr="000C17D6" w14:paraId="761D0FAC" w14:textId="77777777" w:rsidTr="005C3F29">
        <w:tc>
          <w:tcPr>
            <w:tcW w:w="848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98CAE92" w14:textId="77777777" w:rsidR="000C17D6" w:rsidRPr="000C17D6" w:rsidRDefault="000C17D6" w:rsidP="000C17D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3511EBC9" w14:textId="77777777" w:rsidR="000C17D6" w:rsidRPr="000C17D6" w:rsidRDefault="000C17D6" w:rsidP="000C17D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0B8F4235" w14:textId="77777777" w:rsidR="000C17D6" w:rsidRPr="000C17D6" w:rsidRDefault="000C17D6" w:rsidP="000C17D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11EBA9F9" w14:textId="77777777" w:rsidR="000C17D6" w:rsidRPr="000C17D6" w:rsidRDefault="000C17D6" w:rsidP="000C17D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071FF17D" w14:textId="77777777" w:rsidR="000C17D6" w:rsidRDefault="000C17D6" w:rsidP="000C17D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47147017" w14:textId="77777777" w:rsidR="006D31AB" w:rsidRPr="000C17D6" w:rsidRDefault="006D31AB" w:rsidP="000C17D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F29" w:rsidRPr="000C17D6" w14:paraId="41A5572B" w14:textId="77777777" w:rsidTr="005C3F29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6311EC5B" w14:textId="185E6491" w:rsidR="005C3F29" w:rsidRPr="000C17D6" w:rsidRDefault="006D31AB" w:rsidP="007E17C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5C3F29" w:rsidRPr="00D96143">
              <w:rPr>
                <w:rFonts w:ascii="Calibri" w:hAnsi="Calibri" w:cs="Calibri"/>
                <w:b/>
                <w:bCs/>
                <w:sz w:val="22"/>
                <w:szCs w:val="22"/>
              </w:rPr>
              <w:t>. Indicadores de realização</w:t>
            </w:r>
          </w:p>
        </w:tc>
      </w:tr>
      <w:tr w:rsidR="005C3F29" w:rsidRPr="000809E2" w14:paraId="47B30D6B" w14:textId="77777777" w:rsidTr="005C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DECFA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Descrição do i</w:t>
            </w: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ndicador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4492349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Unidade</w:t>
            </w:r>
          </w:p>
        </w:tc>
        <w:tc>
          <w:tcPr>
            <w:tcW w:w="197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DB9A16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Meta</w:t>
            </w:r>
          </w:p>
        </w:tc>
      </w:tr>
      <w:tr w:rsidR="005C3F29" w:rsidRPr="000809E2" w14:paraId="3BE91D34" w14:textId="77777777" w:rsidTr="005C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68A07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6ABA054F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7D6A8E93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202</w:t>
            </w:r>
            <w:r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EC864C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2029</w:t>
            </w:r>
          </w:p>
        </w:tc>
      </w:tr>
      <w:tr w:rsidR="005C3F29" w:rsidRPr="000809E2" w14:paraId="6498798A" w14:textId="77777777" w:rsidTr="005C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1216A6" w14:textId="77777777" w:rsidR="005C3F29" w:rsidRPr="000809E2" w:rsidRDefault="005C3F29" w:rsidP="007E17C9">
            <w:pPr>
              <w:spacing w:before="60" w:after="60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FBD870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AB1D85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C3F29" w:rsidRPr="000809E2" w14:paraId="76FB1C3D" w14:textId="77777777" w:rsidTr="005C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7B977F" w14:textId="77777777" w:rsidR="005C3F29" w:rsidRPr="000809E2" w:rsidRDefault="005C3F29" w:rsidP="007E17C9">
            <w:pPr>
              <w:spacing w:before="60" w:after="60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6FC059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2EEAD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C3F29" w:rsidRPr="000809E2" w14:paraId="4F406031" w14:textId="77777777" w:rsidTr="005C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77559D" w14:textId="77777777" w:rsidR="005C3F29" w:rsidRPr="000809E2" w:rsidRDefault="005C3F29" w:rsidP="007E17C9">
            <w:pPr>
              <w:spacing w:before="60" w:after="60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1C1F68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EDBB8A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C3F29" w:rsidRPr="000C17D6" w14:paraId="057047C1" w14:textId="77777777" w:rsidTr="005C3F29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026C07B4" w14:textId="77777777" w:rsidR="005C3F29" w:rsidRPr="000C17D6" w:rsidRDefault="005C3F29" w:rsidP="007E17C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D961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Indicadores de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resultado</w:t>
            </w:r>
          </w:p>
        </w:tc>
      </w:tr>
      <w:tr w:rsidR="005C3F29" w:rsidRPr="000809E2" w14:paraId="5D838AF4" w14:textId="77777777" w:rsidTr="005C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7D75E8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Descrição do i</w:t>
            </w: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ndicador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2117FE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Unidade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4FA24A35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Valor e ano base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5B26A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Meta</w:t>
            </w:r>
          </w:p>
          <w:p w14:paraId="159A5A36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809E2"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[2029]</w:t>
            </w:r>
          </w:p>
        </w:tc>
      </w:tr>
      <w:tr w:rsidR="005C3F29" w:rsidRPr="000809E2" w14:paraId="702ABDEA" w14:textId="77777777" w:rsidTr="005C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769B78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37027D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0676296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3DBA8F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C3F29" w:rsidRPr="000809E2" w14:paraId="24C36914" w14:textId="77777777" w:rsidTr="005C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C4AA88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CEFE72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904297D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B88497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C3F29" w:rsidRPr="000809E2" w14:paraId="01276199" w14:textId="77777777" w:rsidTr="005C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2DE08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2CDAD5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D3F605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1F316" w14:textId="77777777" w:rsidR="005C3F29" w:rsidRPr="000809E2" w:rsidRDefault="005C3F29" w:rsidP="007E17C9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C17D6" w:rsidRPr="000C17D6" w14:paraId="1B9905DB" w14:textId="77777777" w:rsidTr="005C3F29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53EF3A36" w14:textId="0209D623" w:rsidR="000C17D6" w:rsidRPr="000C17D6" w:rsidRDefault="006D31AB" w:rsidP="000C17D6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0C17D6"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Impacto do projeto na valorização </w:t>
            </w:r>
            <w:r w:rsidR="00F2070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económica </w:t>
            </w:r>
            <w:r w:rsidR="000C17D6"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>do recurso endógeno identificado</w:t>
            </w:r>
          </w:p>
        </w:tc>
      </w:tr>
      <w:tr w:rsidR="000C17D6" w:rsidRPr="000C17D6" w14:paraId="2DDF2007" w14:textId="77777777" w:rsidTr="005C3F29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8826D09" w14:textId="77777777" w:rsidR="000C17D6" w:rsidRPr="000C17D6" w:rsidRDefault="000C17D6" w:rsidP="000C17D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00DAC83A" w14:textId="77777777" w:rsidR="000C17D6" w:rsidRDefault="000C17D6" w:rsidP="000C17D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29D6BB60" w14:textId="77777777" w:rsidR="006D31AB" w:rsidRPr="000C17D6" w:rsidRDefault="006D31AB" w:rsidP="000C17D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17D6" w:rsidRPr="000C17D6" w14:paraId="1AF4739E" w14:textId="77777777" w:rsidTr="005C3F29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63DC7153" w14:textId="1EF1B3DC" w:rsidR="000C17D6" w:rsidRPr="000C17D6" w:rsidRDefault="006D31AB" w:rsidP="000C17D6">
            <w:pPr>
              <w:spacing w:before="60" w:after="6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0C17D6" w:rsidRPr="000C17D6">
              <w:rPr>
                <w:rFonts w:ascii="Calibri" w:hAnsi="Calibri" w:cs="Calibri"/>
                <w:b/>
                <w:bCs/>
                <w:sz w:val="22"/>
                <w:szCs w:val="22"/>
              </w:rPr>
              <w:t>. Impacto do projeto na dinamização de cadeias de valor ou fileiras produtivas locais</w:t>
            </w:r>
          </w:p>
        </w:tc>
      </w:tr>
      <w:tr w:rsidR="000C17D6" w:rsidRPr="000C17D6" w14:paraId="0390E506" w14:textId="77777777" w:rsidTr="006D31AB">
        <w:tc>
          <w:tcPr>
            <w:tcW w:w="848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F042E8B" w14:textId="77777777" w:rsidR="000C17D6" w:rsidRPr="000C17D6" w:rsidRDefault="000C17D6" w:rsidP="000C17D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04EF6DE9" w14:textId="77777777" w:rsidR="000C17D6" w:rsidRDefault="000C17D6" w:rsidP="000C17D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48230C05" w14:textId="77777777" w:rsidR="006D31AB" w:rsidRPr="000C17D6" w:rsidRDefault="006D31AB" w:rsidP="000C17D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A703BB" w14:textId="77777777" w:rsidR="00833A5E" w:rsidRPr="00833A5E" w:rsidRDefault="00833A5E" w:rsidP="00833A5E">
      <w:pPr>
        <w:keepNext/>
        <w:keepLines/>
        <w:spacing w:before="120" w:after="120"/>
        <w:jc w:val="right"/>
        <w:outlineLvl w:val="0"/>
        <w:rPr>
          <w:rFonts w:ascii="Calibri" w:eastAsiaTheme="majorEastAsia" w:hAnsi="Calibri" w:cs="Calibri"/>
          <w:b/>
          <w:sz w:val="40"/>
          <w:szCs w:val="40"/>
        </w:rPr>
      </w:pPr>
    </w:p>
    <w:p w14:paraId="1B4704DD" w14:textId="77777777" w:rsidR="00833A5E" w:rsidRDefault="00833A5E" w:rsidP="00833A5E"/>
    <w:p w14:paraId="6CB83780" w14:textId="77777777" w:rsidR="005C3F29" w:rsidRDefault="005C3F29" w:rsidP="00833A5E"/>
    <w:p w14:paraId="1F333ADF" w14:textId="1258F57E" w:rsidR="00843495" w:rsidRDefault="00843495">
      <w:pPr>
        <w:spacing w:after="160" w:line="259" w:lineRule="auto"/>
      </w:pPr>
      <w:r>
        <w:br w:type="page"/>
      </w:r>
    </w:p>
    <w:p w14:paraId="1792B647" w14:textId="77777777" w:rsidR="005C3F29" w:rsidRDefault="005C3F29" w:rsidP="00833A5E"/>
    <w:p w14:paraId="45CCC5E4" w14:textId="77777777" w:rsidR="00833A5E" w:rsidRPr="00833A5E" w:rsidRDefault="00833A5E" w:rsidP="00833A5E"/>
    <w:p w14:paraId="797F2FE4" w14:textId="77777777" w:rsidR="000C17D6" w:rsidRPr="00833A5E" w:rsidRDefault="000C17D6" w:rsidP="00833A5E"/>
    <w:p w14:paraId="3D1E50EF" w14:textId="55BF3D08" w:rsidR="00CA7D59" w:rsidRDefault="00833A5E" w:rsidP="00CA7D59">
      <w:pPr>
        <w:keepNext/>
        <w:keepLines/>
        <w:spacing w:before="120" w:after="120"/>
        <w:jc w:val="right"/>
        <w:outlineLvl w:val="0"/>
        <w:rPr>
          <w:rFonts w:ascii="Calibri" w:eastAsiaTheme="majorEastAsia" w:hAnsi="Calibri" w:cs="Calibri"/>
          <w:b/>
          <w:sz w:val="40"/>
          <w:szCs w:val="40"/>
        </w:rPr>
      </w:pPr>
      <w:bookmarkStart w:id="7" w:name="_Toc189163322"/>
      <w:r w:rsidRPr="00833A5E">
        <w:rPr>
          <w:rFonts w:ascii="Calibri" w:eastAsiaTheme="majorEastAsia" w:hAnsi="Calibri" w:cs="Calibri"/>
          <w:b/>
          <w:sz w:val="40"/>
          <w:szCs w:val="40"/>
        </w:rPr>
        <w:t xml:space="preserve">Anexo </w:t>
      </w:r>
      <w:r w:rsidRPr="008E1F1C">
        <w:rPr>
          <w:rFonts w:ascii="Calibri" w:eastAsiaTheme="majorEastAsia" w:hAnsi="Calibri" w:cs="Calibri"/>
          <w:b/>
          <w:sz w:val="40"/>
          <w:szCs w:val="40"/>
        </w:rPr>
        <w:t>3</w:t>
      </w:r>
      <w:r w:rsidR="00CA7D59">
        <w:rPr>
          <w:rFonts w:ascii="Calibri" w:eastAsiaTheme="majorEastAsia" w:hAnsi="Calibri" w:cs="Calibri"/>
          <w:b/>
          <w:sz w:val="40"/>
          <w:szCs w:val="40"/>
        </w:rPr>
        <w:t xml:space="preserve"> </w:t>
      </w:r>
    </w:p>
    <w:p w14:paraId="6A3607DF" w14:textId="4B7AB27D" w:rsidR="00833A5E" w:rsidRPr="00CA7D59" w:rsidRDefault="00833A5E" w:rsidP="00CA7D59">
      <w:pPr>
        <w:keepNext/>
        <w:keepLines/>
        <w:spacing w:before="120" w:after="120"/>
        <w:jc w:val="right"/>
        <w:outlineLvl w:val="0"/>
        <w:rPr>
          <w:rFonts w:ascii="Calibri" w:eastAsiaTheme="majorEastAsia" w:hAnsi="Calibri" w:cs="Calibri"/>
          <w:b/>
          <w:sz w:val="40"/>
          <w:szCs w:val="40"/>
        </w:rPr>
      </w:pPr>
      <w:r w:rsidRPr="008E1F1C">
        <w:rPr>
          <w:rFonts w:ascii="Calibri" w:eastAsiaTheme="majorEastAsia" w:hAnsi="Calibri" w:cs="Calibri"/>
          <w:bCs/>
          <w:sz w:val="40"/>
          <w:szCs w:val="40"/>
        </w:rPr>
        <w:t>Minuta de Declaração de Compromisso de Adesão às EEC PROVERE</w:t>
      </w:r>
      <w:bookmarkEnd w:id="7"/>
    </w:p>
    <w:p w14:paraId="458A6C0C" w14:textId="77777777" w:rsidR="00B57862" w:rsidRDefault="00B57862" w:rsidP="00B57862">
      <w:pPr>
        <w:spacing w:before="120" w:after="120"/>
        <w:jc w:val="both"/>
        <w:rPr>
          <w:rFonts w:ascii="Calibri" w:hAnsi="Calibri" w:cs="Calibri"/>
        </w:rPr>
      </w:pPr>
    </w:p>
    <w:p w14:paraId="650601B8" w14:textId="6C7AFF17" w:rsidR="00843495" w:rsidRDefault="00843495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5990F0A" w14:textId="77777777" w:rsidR="00843495" w:rsidRDefault="00843495" w:rsidP="00B57862">
      <w:pPr>
        <w:spacing w:before="120" w:after="120"/>
        <w:jc w:val="both"/>
        <w:rPr>
          <w:rFonts w:ascii="Calibri" w:hAnsi="Calibri" w:cs="Calibri"/>
        </w:rPr>
      </w:pPr>
    </w:p>
    <w:p w14:paraId="7B518DB6" w14:textId="77777777" w:rsidR="00843495" w:rsidRDefault="00843495" w:rsidP="00B57862">
      <w:pPr>
        <w:spacing w:before="120" w:after="120"/>
        <w:jc w:val="both"/>
        <w:rPr>
          <w:rFonts w:ascii="Calibri" w:hAnsi="Calibri" w:cs="Calibri"/>
        </w:rPr>
      </w:pPr>
    </w:p>
    <w:p w14:paraId="30028A28" w14:textId="77777777" w:rsidR="00843495" w:rsidRDefault="00843495" w:rsidP="00B57862">
      <w:pPr>
        <w:spacing w:before="120" w:after="120"/>
        <w:jc w:val="both"/>
        <w:rPr>
          <w:rFonts w:ascii="Calibri" w:hAnsi="Calibri" w:cs="Calibri"/>
        </w:rPr>
      </w:pPr>
    </w:p>
    <w:p w14:paraId="320DFC0A" w14:textId="433A712C" w:rsidR="00833A5E" w:rsidRPr="00833A5E" w:rsidRDefault="00833A5E" w:rsidP="00833A5E">
      <w:pPr>
        <w:spacing w:before="120" w:after="120"/>
        <w:jc w:val="center"/>
        <w:rPr>
          <w:rFonts w:ascii="Calibri" w:eastAsiaTheme="minorHAnsi" w:hAnsi="Calibri" w:cs="Calibri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833A5E">
        <w:rPr>
          <w:rFonts w:ascii="Calibri" w:eastAsiaTheme="minorHAnsi" w:hAnsi="Calibri" w:cs="Calibri"/>
          <w:b/>
          <w:bCs/>
          <w:kern w:val="2"/>
          <w:sz w:val="32"/>
          <w:szCs w:val="32"/>
          <w:lang w:eastAsia="en-US"/>
          <w14:ligatures w14:val="standardContextual"/>
        </w:rPr>
        <w:t xml:space="preserve">Minuta de Declaração de Compromisso de Adesão à EEC PROVERE XXX </w:t>
      </w:r>
      <w:r w:rsidRPr="00833A5E">
        <w:rPr>
          <w:rFonts w:ascii="Calibri" w:eastAsiaTheme="minorHAnsi" w:hAnsi="Calibri" w:cs="Calibri"/>
          <w:kern w:val="2"/>
          <w:sz w:val="32"/>
          <w:szCs w:val="32"/>
          <w:lang w:eastAsia="en-US"/>
          <w14:ligatures w14:val="standardContextual"/>
        </w:rPr>
        <w:t>(designação da EEC PROVERE)</w:t>
      </w:r>
    </w:p>
    <w:p w14:paraId="5D8AD057" w14:textId="77777777" w:rsidR="00833A5E" w:rsidRPr="00833A5E" w:rsidRDefault="00833A5E" w:rsidP="00833A5E">
      <w:pPr>
        <w:spacing w:before="120" w:after="120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3167891A" w14:textId="77777777" w:rsidR="00833A5E" w:rsidRPr="00833A5E" w:rsidRDefault="00833A5E" w:rsidP="00833A5E">
      <w:pPr>
        <w:spacing w:before="120" w:after="12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833A5E">
        <w:rPr>
          <w:rFonts w:ascii="Calibri" w:eastAsiaTheme="minorHAnsi" w:hAnsi="Calibri" w:cs="Calibri"/>
          <w:kern w:val="2"/>
          <w:lang w:eastAsia="en-US"/>
          <w14:ligatures w14:val="standardContextual"/>
        </w:rPr>
        <w:t>Considerando que:</w:t>
      </w:r>
    </w:p>
    <w:p w14:paraId="6C0368B5" w14:textId="77777777" w:rsidR="00833A5E" w:rsidRPr="00833A5E" w:rsidRDefault="00833A5E" w:rsidP="00833A5E">
      <w:pPr>
        <w:numPr>
          <w:ilvl w:val="0"/>
          <w:numId w:val="16"/>
        </w:numPr>
        <w:spacing w:before="120" w:after="120" w:line="259" w:lineRule="auto"/>
        <w:ind w:left="426" w:hanging="426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833A5E">
        <w:rPr>
          <w:rFonts w:ascii="Calibri" w:eastAsiaTheme="minorHAnsi" w:hAnsi="Calibri" w:cs="Calibri"/>
          <w:kern w:val="2"/>
          <w:lang w:eastAsia="en-US"/>
          <w14:ligatures w14:val="standardContextual"/>
        </w:rPr>
        <w:t>O Objetivo Específico (OE) 5.2 (“Promover o desenvolvimento social, económico e ambiental integrado e inclusivo a nível local, a cultura, o património natural, o turismo sustentável e a segurança nas zonas não urbanas”) do Eixo Prioritário (EP) 5A (“Norte Mais Próximo dos Cidadãos”) do Programa Regional do Norte 2021-27 (NORTE 2030) visa criar as condições necessárias para a promoção de iniciativas locais que valorizem os recursos e ativos locais intensivos em território, inimitáveis e intransferíveis, gerando emprego, emprego qualificado, nomeadamente para os mais jovens;</w:t>
      </w:r>
    </w:p>
    <w:p w14:paraId="59D4E5C8" w14:textId="77777777" w:rsidR="00833A5E" w:rsidRPr="00833A5E" w:rsidRDefault="00833A5E" w:rsidP="00833A5E">
      <w:pPr>
        <w:numPr>
          <w:ilvl w:val="0"/>
          <w:numId w:val="16"/>
        </w:numPr>
        <w:spacing w:before="120" w:after="120" w:line="259" w:lineRule="auto"/>
        <w:ind w:left="426" w:hanging="426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833A5E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No atual período de programação (2021-27), através do referido OE 5.2 do EP 5A do NORTE 2030, se mobiliza um instrumento territorial para reproduzir a experiência das Estratégias de Eficiência Coletiva (EEC) do Programa de Valorização Económica de Recursos Endógenos (PROVERE) do período de programação anterior (2014-20) cofinanciadas pelo Programa Operacional Regional do Norte 2014-20 (NORTE 2020); </w:t>
      </w:r>
    </w:p>
    <w:p w14:paraId="57801793" w14:textId="77777777" w:rsidR="00833A5E" w:rsidRPr="00833A5E" w:rsidRDefault="00833A5E" w:rsidP="00833A5E">
      <w:pPr>
        <w:numPr>
          <w:ilvl w:val="0"/>
          <w:numId w:val="16"/>
        </w:numPr>
        <w:spacing w:before="120" w:after="120" w:line="259" w:lineRule="auto"/>
        <w:ind w:left="426" w:hanging="426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833A5E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Os Programas de Ação das EEC PROVERE, dispondo de projetos âncora e de projetos complementares, devem ser dinamizados por consórcios de instituições de base local e regional devidamente formalizados através de contratos assinados exclusivamente pelos potenciais beneficiários de projetos âncora; </w:t>
      </w:r>
    </w:p>
    <w:p w14:paraId="68154E26" w14:textId="3557B9F4" w:rsidR="00833A5E" w:rsidRPr="00833A5E" w:rsidRDefault="00833A5E" w:rsidP="00833A5E">
      <w:pPr>
        <w:numPr>
          <w:ilvl w:val="0"/>
          <w:numId w:val="16"/>
        </w:numPr>
        <w:spacing w:before="120" w:after="120" w:line="259" w:lineRule="auto"/>
        <w:ind w:left="426" w:hanging="426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833A5E">
        <w:rPr>
          <w:rFonts w:ascii="Calibri" w:eastAsiaTheme="minorHAnsi" w:hAnsi="Calibri" w:cs="Calibri"/>
          <w:kern w:val="2"/>
          <w:lang w:eastAsia="en-US"/>
          <w14:ligatures w14:val="standardContextual"/>
        </w:rPr>
        <w:t>Em XXX (data), foi celebrado o contrato de consórcio da EEC PROVERE XXX (designação da EEC PROVERE), nos termos do Decreto-Lei nº 231/81, de 28 de julho, tendo em vista a apresentação de candidatura no âmbito do Aviso de Abertura de Concurso</w:t>
      </w:r>
      <w:r w:rsidR="001D42CA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Pr="00833A5E">
        <w:rPr>
          <w:rFonts w:ascii="Calibri" w:eastAsiaTheme="minorHAnsi" w:hAnsi="Calibri" w:cs="Calibri"/>
          <w:kern w:val="2"/>
          <w:lang w:eastAsia="en-US"/>
          <w14:ligatures w14:val="standardContextual"/>
        </w:rPr>
        <w:t>-</w:t>
      </w:r>
      <w:r w:rsidR="001D42CA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Pr="00833A5E">
        <w:rPr>
          <w:rFonts w:ascii="Calibri" w:eastAsiaTheme="minorHAnsi" w:hAnsi="Calibri" w:cs="Calibri"/>
          <w:kern w:val="2"/>
          <w:lang w:eastAsia="en-US"/>
          <w14:ligatures w14:val="standardContextual"/>
        </w:rPr>
        <w:t>Reconhecimento Formal das Estratégias de Eficiência Coletiva do Programa de Valorização Económica de Recursos Endógenos do Norte de Portugal.</w:t>
      </w:r>
    </w:p>
    <w:p w14:paraId="1463E94A" w14:textId="77777777" w:rsidR="00833A5E" w:rsidRPr="00833A5E" w:rsidRDefault="00833A5E" w:rsidP="00833A5E">
      <w:pPr>
        <w:spacing w:before="120" w:after="12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833A5E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Assim, o que infra se subscreve assume de forma inequívoca e firme os seguintes compromissos: </w:t>
      </w:r>
    </w:p>
    <w:p w14:paraId="57F97B6C" w14:textId="77777777" w:rsidR="00833A5E" w:rsidRPr="00833A5E" w:rsidRDefault="00833A5E" w:rsidP="00833A5E">
      <w:pPr>
        <w:spacing w:before="120" w:after="120"/>
        <w:ind w:left="426" w:hanging="426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833A5E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1) </w:t>
      </w:r>
      <w:r w:rsidRPr="00833A5E">
        <w:rPr>
          <w:rFonts w:ascii="Calibri" w:eastAsiaTheme="minorHAnsi" w:hAnsi="Calibri" w:cs="Calibri"/>
          <w:kern w:val="2"/>
          <w:lang w:eastAsia="en-US"/>
          <w14:ligatures w14:val="standardContextual"/>
        </w:rPr>
        <w:tab/>
        <w:t xml:space="preserve">Reconhece e adere à EEC PROVERE XXX (designação da EEC PROVERE), dispondo de intenção de investimento no projeto complementar cuja ficha respetiva consta do Programa de Ação (identificar a caracterizar o projeto complementar de forma que possa ser identificada a respetiva ficha de projeto que consta do Programa de Ação); </w:t>
      </w:r>
    </w:p>
    <w:p w14:paraId="1900B946" w14:textId="77777777" w:rsidR="00833A5E" w:rsidRPr="00833A5E" w:rsidRDefault="00833A5E" w:rsidP="00833A5E">
      <w:pPr>
        <w:spacing w:before="120" w:after="120"/>
        <w:ind w:left="426" w:hanging="426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833A5E">
        <w:rPr>
          <w:rFonts w:ascii="Calibri" w:eastAsiaTheme="minorHAnsi" w:hAnsi="Calibri" w:cs="Calibri"/>
          <w:kern w:val="2"/>
          <w:lang w:eastAsia="en-US"/>
          <w14:ligatures w14:val="standardContextual"/>
        </w:rPr>
        <w:lastRenderedPageBreak/>
        <w:t xml:space="preserve">2) </w:t>
      </w:r>
      <w:r w:rsidRPr="00833A5E">
        <w:rPr>
          <w:rFonts w:ascii="Calibri" w:eastAsiaTheme="minorHAnsi" w:hAnsi="Calibri" w:cs="Calibri"/>
          <w:kern w:val="2"/>
          <w:lang w:eastAsia="en-US"/>
          <w14:ligatures w14:val="standardContextual"/>
        </w:rPr>
        <w:tab/>
        <w:t>Reconhece o interesse em participar no quadro de um processo de concertação e de cooperação no contexto da EEC PROVERE XXX com vista ao desenvolvimento integrado e sustentável da sub-região (NUTS III) XXX e a obrigação, nesse sentido, de contribuir para a execução de uma estratégia conjunta de valorização económica dos recursos endógenos deste território-alvo;</w:t>
      </w:r>
    </w:p>
    <w:p w14:paraId="4BD08081" w14:textId="77777777" w:rsidR="00833A5E" w:rsidRPr="00833A5E" w:rsidRDefault="00833A5E" w:rsidP="00833A5E">
      <w:pPr>
        <w:spacing w:before="120" w:after="120"/>
        <w:ind w:left="426" w:hanging="426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833A5E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3) </w:t>
      </w:r>
      <w:r w:rsidRPr="00833A5E">
        <w:rPr>
          <w:rFonts w:ascii="Calibri" w:eastAsiaTheme="minorHAnsi" w:hAnsi="Calibri" w:cs="Calibri"/>
          <w:kern w:val="2"/>
          <w:lang w:eastAsia="en-US"/>
          <w14:ligatures w14:val="standardContextual"/>
        </w:rPr>
        <w:tab/>
        <w:t xml:space="preserve">Encontra-se disponível para colaborar com o consórcio e a sua entidade líder da EEC PROVERE XXX, nomeadamente na prestação de informação sobre o andamento do projeto complementar referido, na participação em órgãos ou reuniões dos órgãos desse consórcio, no desenvolvimento de atividades de animação, capacitação, formação ou demonstração.    </w:t>
      </w:r>
    </w:p>
    <w:p w14:paraId="18DEB90C" w14:textId="77777777" w:rsidR="00833A5E" w:rsidRPr="00833A5E" w:rsidRDefault="00833A5E" w:rsidP="00833A5E">
      <w:pPr>
        <w:spacing w:after="160" w:line="360" w:lineRule="auto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336DAF37" w14:textId="5FA1E1C2" w:rsidR="00833A5E" w:rsidRPr="00091CB2" w:rsidRDefault="00833A5E" w:rsidP="00091CB2">
      <w:pPr>
        <w:spacing w:after="160" w:line="360" w:lineRule="auto"/>
        <w:jc w:val="center"/>
        <w:rPr>
          <w:rFonts w:ascii="Calibri" w:eastAsiaTheme="minorHAnsi" w:hAnsi="Calibri" w:cs="Calibri"/>
          <w:b/>
          <w:bCs/>
          <w:kern w:val="2"/>
          <w:lang w:eastAsia="en-US"/>
          <w14:ligatures w14:val="standardContextual"/>
        </w:rPr>
      </w:pPr>
      <w:r w:rsidRPr="00091CB2">
        <w:rPr>
          <w:rFonts w:ascii="Calibri" w:eastAsiaTheme="minorHAnsi" w:hAnsi="Calibri" w:cs="Calibri"/>
          <w:b/>
          <w:bCs/>
          <w:kern w:val="2"/>
          <w:lang w:eastAsia="en-US"/>
          <w14:ligatures w14:val="standardContextual"/>
        </w:rPr>
        <w:t>NOME COMPLETO, Nº BI, RESIDÊNCIA/SEDE</w:t>
      </w:r>
      <w:r w:rsidR="00091CB2">
        <w:rPr>
          <w:rFonts w:ascii="Calibri" w:eastAsiaTheme="minorHAnsi" w:hAnsi="Calibri" w:cs="Calibri"/>
          <w:b/>
          <w:bCs/>
          <w:kern w:val="2"/>
          <w:lang w:eastAsia="en-US"/>
          <w14:ligatures w14:val="standardContextual"/>
        </w:rPr>
        <w:t xml:space="preserve">, </w:t>
      </w:r>
      <w:r w:rsidRPr="00091CB2">
        <w:rPr>
          <w:rFonts w:ascii="Calibri" w:eastAsiaTheme="minorHAnsi" w:hAnsi="Calibri" w:cs="Calibri"/>
          <w:b/>
          <w:bCs/>
          <w:kern w:val="2"/>
          <w:lang w:eastAsia="en-US"/>
          <w14:ligatures w14:val="standardContextual"/>
        </w:rPr>
        <w:t>ASSINATURA DE CADA SUBSCRITOR</w:t>
      </w:r>
      <w:r w:rsidR="00091CB2">
        <w:rPr>
          <w:rFonts w:ascii="Calibri" w:eastAsiaTheme="minorHAnsi" w:hAnsi="Calibri" w:cs="Calibri"/>
          <w:b/>
          <w:bCs/>
          <w:kern w:val="2"/>
          <w:lang w:eastAsia="en-US"/>
          <w14:ligatures w14:val="standardContextual"/>
        </w:rPr>
        <w:t xml:space="preserve"> E RESPETIVA DATA</w:t>
      </w:r>
    </w:p>
    <w:p w14:paraId="11E7B11E" w14:textId="77777777" w:rsidR="00833A5E" w:rsidRPr="00833A5E" w:rsidRDefault="00833A5E" w:rsidP="00833A5E">
      <w:pPr>
        <w:spacing w:after="160" w:line="259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3B2C8F1A" w14:textId="77777777" w:rsidR="00833A5E" w:rsidRPr="00B57862" w:rsidRDefault="00833A5E" w:rsidP="00B57862">
      <w:pPr>
        <w:spacing w:before="120" w:after="120"/>
        <w:jc w:val="both"/>
        <w:rPr>
          <w:rFonts w:ascii="Calibri" w:hAnsi="Calibri" w:cs="Calibri"/>
        </w:rPr>
      </w:pPr>
    </w:p>
    <w:sectPr w:rsidR="00833A5E" w:rsidRPr="00B57862" w:rsidSect="00695B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701" w:bottom="1985" w:left="1701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B07E6" w14:textId="77777777" w:rsidR="0057317D" w:rsidRPr="00C663A7" w:rsidRDefault="0057317D" w:rsidP="008C6154">
      <w:r w:rsidRPr="00C663A7">
        <w:separator/>
      </w:r>
    </w:p>
  </w:endnote>
  <w:endnote w:type="continuationSeparator" w:id="0">
    <w:p w14:paraId="50BC949C" w14:textId="77777777" w:rsidR="0057317D" w:rsidRPr="00C663A7" w:rsidRDefault="0057317D" w:rsidP="008C6154">
      <w:r w:rsidRPr="00C663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06AE" w14:textId="77777777" w:rsidR="008F244C" w:rsidRPr="00C663A7" w:rsidRDefault="008F244C" w:rsidP="00695BE6">
    <w:pPr>
      <w:pStyle w:val="Rodap"/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1699"/>
    </w:tblGrid>
    <w:tr w:rsidR="008F244C" w:rsidRPr="00C663A7" w14:paraId="0F8204D9" w14:textId="77777777" w:rsidTr="00695BE6">
      <w:tc>
        <w:tcPr>
          <w:tcW w:w="6804" w:type="dxa"/>
          <w:shd w:val="clear" w:color="auto" w:fill="auto"/>
        </w:tcPr>
        <w:p w14:paraId="19D415BC" w14:textId="3F120E38" w:rsidR="008F244C" w:rsidRPr="00C663A7" w:rsidRDefault="008F244C" w:rsidP="00695BE6">
          <w:pPr>
            <w:tabs>
              <w:tab w:val="center" w:pos="4252"/>
              <w:tab w:val="right" w:pos="8504"/>
            </w:tabs>
            <w:spacing w:before="60" w:after="60"/>
            <w:jc w:val="both"/>
            <w:rPr>
              <w:rFonts w:ascii="Calibri" w:eastAsia="Calibri" w:hAnsi="Calibri" w:cs="Calibri"/>
              <w:i/>
              <w:sz w:val="18"/>
              <w:szCs w:val="18"/>
            </w:rPr>
          </w:pPr>
          <w:r w:rsidRPr="00695BE6">
            <w:rPr>
              <w:rFonts w:ascii="Calibri" w:eastAsia="Calibri" w:hAnsi="Calibri" w:cs="Calibri"/>
              <w:i/>
              <w:sz w:val="18"/>
              <w:szCs w:val="18"/>
            </w:rPr>
            <w:t>Aviso de Abertura de Concurso</w:t>
          </w:r>
          <w:r>
            <w:rPr>
              <w:rFonts w:ascii="Calibri" w:eastAsia="Calibri" w:hAnsi="Calibri" w:cs="Calibri"/>
              <w:i/>
              <w:sz w:val="18"/>
              <w:szCs w:val="18"/>
            </w:rPr>
            <w:t xml:space="preserve">. </w:t>
          </w:r>
          <w:bookmarkStart w:id="8" w:name="_Hlk189067804"/>
          <w:r w:rsidRPr="00695BE6">
            <w:rPr>
              <w:rFonts w:ascii="Calibri" w:eastAsia="Calibri" w:hAnsi="Calibri" w:cs="Calibri"/>
              <w:i/>
              <w:sz w:val="18"/>
              <w:szCs w:val="18"/>
            </w:rPr>
            <w:t xml:space="preserve">Reconhecimento Formal das Estratégias de Eficiência Coletiva do </w:t>
          </w:r>
          <w:bookmarkStart w:id="9" w:name="_Hlk189066917"/>
          <w:r w:rsidRPr="00695BE6">
            <w:rPr>
              <w:rFonts w:ascii="Calibri" w:eastAsia="Calibri" w:hAnsi="Calibri" w:cs="Calibri"/>
              <w:i/>
              <w:sz w:val="18"/>
              <w:szCs w:val="18"/>
            </w:rPr>
            <w:t xml:space="preserve">Programa de Valorização Económica de Recursos Endógenos </w:t>
          </w:r>
          <w:r>
            <w:rPr>
              <w:rFonts w:ascii="Calibri" w:eastAsia="Calibri" w:hAnsi="Calibri" w:cs="Calibri"/>
              <w:i/>
              <w:sz w:val="18"/>
              <w:szCs w:val="18"/>
            </w:rPr>
            <w:t>d</w:t>
          </w:r>
          <w:r w:rsidRPr="00695BE6">
            <w:rPr>
              <w:rFonts w:ascii="Calibri" w:eastAsia="Calibri" w:hAnsi="Calibri" w:cs="Calibri"/>
              <w:i/>
              <w:sz w:val="18"/>
              <w:szCs w:val="18"/>
            </w:rPr>
            <w:t>o Norte de Portugal</w:t>
          </w:r>
          <w:bookmarkEnd w:id="8"/>
          <w:bookmarkEnd w:id="9"/>
        </w:p>
      </w:tc>
      <w:tc>
        <w:tcPr>
          <w:tcW w:w="1699" w:type="dxa"/>
          <w:shd w:val="clear" w:color="auto" w:fill="auto"/>
          <w:vAlign w:val="center"/>
        </w:tcPr>
        <w:p w14:paraId="78527C93" w14:textId="148A90D0" w:rsidR="008F244C" w:rsidRPr="00C663A7" w:rsidRDefault="008F244C" w:rsidP="00695BE6">
          <w:pPr>
            <w:tabs>
              <w:tab w:val="center" w:pos="4252"/>
              <w:tab w:val="right" w:pos="8504"/>
            </w:tabs>
            <w:spacing w:before="60" w:after="60"/>
            <w:jc w:val="center"/>
            <w:rPr>
              <w:rFonts w:ascii="Calibri" w:eastAsia="Calibri" w:hAnsi="Calibri" w:cs="Calibri"/>
              <w:i/>
              <w:sz w:val="18"/>
              <w:szCs w:val="18"/>
            </w:rPr>
          </w:pPr>
          <w:r w:rsidRPr="00C663A7">
            <w:rPr>
              <w:rFonts w:ascii="Calibri" w:eastAsia="Calibri" w:hAnsi="Calibri" w:cs="Calibri"/>
              <w:i/>
              <w:sz w:val="18"/>
              <w:szCs w:val="18"/>
            </w:rPr>
            <w:t xml:space="preserve">- </w:t>
          </w:r>
          <w:r w:rsidRPr="00C663A7">
            <w:rPr>
              <w:rFonts w:ascii="Calibri" w:eastAsia="Calibri" w:hAnsi="Calibri" w:cs="Calibri"/>
              <w:i/>
              <w:sz w:val="18"/>
              <w:szCs w:val="18"/>
            </w:rPr>
            <w:fldChar w:fldCharType="begin"/>
          </w:r>
          <w:r w:rsidRPr="00C663A7">
            <w:rPr>
              <w:rFonts w:ascii="Calibri" w:eastAsia="Calibri" w:hAnsi="Calibri" w:cs="Calibri"/>
              <w:i/>
              <w:sz w:val="18"/>
              <w:szCs w:val="18"/>
            </w:rPr>
            <w:instrText xml:space="preserve"> PAGE </w:instrText>
          </w:r>
          <w:r w:rsidRPr="00C663A7">
            <w:rPr>
              <w:rFonts w:ascii="Calibri" w:eastAsia="Calibri" w:hAnsi="Calibri" w:cs="Calibri"/>
              <w:i/>
              <w:sz w:val="18"/>
              <w:szCs w:val="18"/>
            </w:rPr>
            <w:fldChar w:fldCharType="separate"/>
          </w:r>
          <w:r w:rsidR="004E6A19">
            <w:rPr>
              <w:rFonts w:ascii="Calibri" w:eastAsia="Calibri" w:hAnsi="Calibri" w:cs="Calibri"/>
              <w:i/>
              <w:noProof/>
              <w:sz w:val="18"/>
              <w:szCs w:val="18"/>
            </w:rPr>
            <w:t>33</w:t>
          </w:r>
          <w:r w:rsidRPr="00C663A7">
            <w:rPr>
              <w:rFonts w:ascii="Calibri" w:eastAsia="Calibri" w:hAnsi="Calibri" w:cs="Calibri"/>
              <w:sz w:val="18"/>
              <w:szCs w:val="18"/>
            </w:rPr>
            <w:fldChar w:fldCharType="end"/>
          </w:r>
          <w:r w:rsidR="00843495"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r w:rsidRPr="00C663A7">
            <w:rPr>
              <w:rFonts w:ascii="Calibri" w:eastAsia="Calibri" w:hAnsi="Calibri" w:cs="Calibri"/>
              <w:i/>
              <w:sz w:val="18"/>
              <w:szCs w:val="18"/>
            </w:rPr>
            <w:t>-</w:t>
          </w:r>
        </w:p>
      </w:tc>
    </w:tr>
  </w:tbl>
  <w:p w14:paraId="20E46907" w14:textId="77777777" w:rsidR="008F244C" w:rsidRDefault="008F24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E640" w14:textId="47938876" w:rsidR="008F244C" w:rsidRPr="00C663A7" w:rsidRDefault="008F244C" w:rsidP="005666A5">
    <w:pPr>
      <w:pStyle w:val="Rodap"/>
    </w:pPr>
    <w:r w:rsidRPr="00C663A7">
      <w:rPr>
        <w:noProof/>
      </w:rPr>
      <w:drawing>
        <wp:inline distT="0" distB="0" distL="0" distR="0" wp14:anchorId="01E703E4" wp14:editId="1EFC3163">
          <wp:extent cx="5400040" cy="780232"/>
          <wp:effectExtent l="0" t="0" r="0" b="0"/>
          <wp:docPr id="1204590379" name="Imagem 12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5976" name="Imagem 12" descr="Uma imagem com preto, escurid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80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E336C0" w14:textId="642F862B" w:rsidR="008F244C" w:rsidRPr="00C663A7" w:rsidRDefault="008F244C" w:rsidP="00F06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CAA88" w14:textId="77777777" w:rsidR="0057317D" w:rsidRPr="00C663A7" w:rsidRDefault="0057317D" w:rsidP="008C6154">
      <w:r w:rsidRPr="00C663A7">
        <w:separator/>
      </w:r>
    </w:p>
  </w:footnote>
  <w:footnote w:type="continuationSeparator" w:id="0">
    <w:p w14:paraId="511115D5" w14:textId="77777777" w:rsidR="0057317D" w:rsidRPr="00C663A7" w:rsidRDefault="0057317D" w:rsidP="008C6154">
      <w:r w:rsidRPr="00C663A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B0F77" w14:textId="1B766A5F" w:rsidR="008F244C" w:rsidRPr="00C663A7" w:rsidRDefault="008F244C" w:rsidP="005A6853">
    <w:pPr>
      <w:pStyle w:val="Cabealho"/>
      <w:jc w:val="right"/>
    </w:pPr>
    <w:r w:rsidRPr="00C663A7">
      <w:rPr>
        <w:noProof/>
      </w:rPr>
      <w:drawing>
        <wp:inline distT="0" distB="0" distL="0" distR="0" wp14:anchorId="28DB8133" wp14:editId="07F84E55">
          <wp:extent cx="1785309" cy="580490"/>
          <wp:effectExtent l="0" t="0" r="5715" b="0"/>
          <wp:docPr id="1184352312" name="Imagem 14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348759" name="Imagem 14" descr="Uma imagem com preto, escurid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659" cy="58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D9CF" w14:textId="199CC7B3" w:rsidR="00843495" w:rsidRDefault="00843495">
    <w:pPr>
      <w:pStyle w:val="Cabealho"/>
    </w:pPr>
    <w:r w:rsidRPr="00C663A7">
      <w:rPr>
        <w:noProof/>
      </w:rPr>
      <w:drawing>
        <wp:anchor distT="0" distB="0" distL="114300" distR="114300" simplePos="0" relativeHeight="251658240" behindDoc="0" locked="0" layoutInCell="1" allowOverlap="1" wp14:anchorId="2EA5E150" wp14:editId="76CB59F4">
          <wp:simplePos x="0" y="0"/>
          <wp:positionH relativeFrom="column">
            <wp:posOffset>4098417</wp:posOffset>
          </wp:positionH>
          <wp:positionV relativeFrom="paragraph">
            <wp:posOffset>-121184</wp:posOffset>
          </wp:positionV>
          <wp:extent cx="1785309" cy="580490"/>
          <wp:effectExtent l="0" t="0" r="5715" b="0"/>
          <wp:wrapNone/>
          <wp:docPr id="464760044" name="Imagem 14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348759" name="Imagem 14" descr="Uma imagem com preto, escurid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309" cy="580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745"/>
    <w:multiLevelType w:val="hybridMultilevel"/>
    <w:tmpl w:val="F96666A2"/>
    <w:lvl w:ilvl="0" w:tplc="5BD2006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52E9C"/>
    <w:multiLevelType w:val="hybridMultilevel"/>
    <w:tmpl w:val="AAF87E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495E"/>
    <w:multiLevelType w:val="hybridMultilevel"/>
    <w:tmpl w:val="A02AEAB0"/>
    <w:lvl w:ilvl="0" w:tplc="02EE9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4D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00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8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C8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6F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A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29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EB198E"/>
    <w:multiLevelType w:val="hybridMultilevel"/>
    <w:tmpl w:val="49F0C880"/>
    <w:lvl w:ilvl="0" w:tplc="8E0E3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C2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80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E5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8D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D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04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AE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50696C"/>
    <w:multiLevelType w:val="hybridMultilevel"/>
    <w:tmpl w:val="6096F7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12ED"/>
    <w:multiLevelType w:val="hybridMultilevel"/>
    <w:tmpl w:val="DB56071E"/>
    <w:lvl w:ilvl="0" w:tplc="FB7211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B34C4"/>
    <w:multiLevelType w:val="hybridMultilevel"/>
    <w:tmpl w:val="EF88DA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B43BE"/>
    <w:multiLevelType w:val="hybridMultilevel"/>
    <w:tmpl w:val="2D14B2B0"/>
    <w:lvl w:ilvl="0" w:tplc="7B2CE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2C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6E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2C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04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CF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2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49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DE7BC5"/>
    <w:multiLevelType w:val="hybridMultilevel"/>
    <w:tmpl w:val="2DD0F6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91CA9"/>
    <w:multiLevelType w:val="hybridMultilevel"/>
    <w:tmpl w:val="56CE75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418CE"/>
    <w:multiLevelType w:val="hybridMultilevel"/>
    <w:tmpl w:val="4FDAE5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D120B"/>
    <w:multiLevelType w:val="hybridMultilevel"/>
    <w:tmpl w:val="B798CD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F5B7A"/>
    <w:multiLevelType w:val="hybridMultilevel"/>
    <w:tmpl w:val="4418E0A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63C32CD"/>
    <w:multiLevelType w:val="hybridMultilevel"/>
    <w:tmpl w:val="426451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76F66"/>
    <w:multiLevelType w:val="hybridMultilevel"/>
    <w:tmpl w:val="D7707A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C075A"/>
    <w:multiLevelType w:val="hybridMultilevel"/>
    <w:tmpl w:val="9CA28608"/>
    <w:lvl w:ilvl="0" w:tplc="B3A8B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3239E"/>
    <w:multiLevelType w:val="hybridMultilevel"/>
    <w:tmpl w:val="5A5619A0"/>
    <w:lvl w:ilvl="0" w:tplc="95FA2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00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E2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85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24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89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6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A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83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7B0855"/>
    <w:multiLevelType w:val="hybridMultilevel"/>
    <w:tmpl w:val="8DF68D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40715">
    <w:abstractNumId w:val="14"/>
  </w:num>
  <w:num w:numId="2" w16cid:durableId="802117134">
    <w:abstractNumId w:val="8"/>
  </w:num>
  <w:num w:numId="3" w16cid:durableId="309403341">
    <w:abstractNumId w:val="15"/>
  </w:num>
  <w:num w:numId="4" w16cid:durableId="579220654">
    <w:abstractNumId w:val="4"/>
  </w:num>
  <w:num w:numId="5" w16cid:durableId="1375109039">
    <w:abstractNumId w:val="1"/>
  </w:num>
  <w:num w:numId="6" w16cid:durableId="746462061">
    <w:abstractNumId w:val="16"/>
  </w:num>
  <w:num w:numId="7" w16cid:durableId="515271931">
    <w:abstractNumId w:val="3"/>
  </w:num>
  <w:num w:numId="8" w16cid:durableId="1795173117">
    <w:abstractNumId w:val="2"/>
  </w:num>
  <w:num w:numId="9" w16cid:durableId="1188446439">
    <w:abstractNumId w:val="7"/>
  </w:num>
  <w:num w:numId="10" w16cid:durableId="1787502585">
    <w:abstractNumId w:val="17"/>
  </w:num>
  <w:num w:numId="11" w16cid:durableId="549267003">
    <w:abstractNumId w:val="13"/>
  </w:num>
  <w:num w:numId="12" w16cid:durableId="1172645282">
    <w:abstractNumId w:val="5"/>
  </w:num>
  <w:num w:numId="13" w16cid:durableId="1365255428">
    <w:abstractNumId w:val="9"/>
  </w:num>
  <w:num w:numId="14" w16cid:durableId="2108426094">
    <w:abstractNumId w:val="10"/>
  </w:num>
  <w:num w:numId="15" w16cid:durableId="349374776">
    <w:abstractNumId w:val="12"/>
  </w:num>
  <w:num w:numId="16" w16cid:durableId="25299453">
    <w:abstractNumId w:val="0"/>
  </w:num>
  <w:num w:numId="17" w16cid:durableId="234514286">
    <w:abstractNumId w:val="6"/>
  </w:num>
  <w:num w:numId="18" w16cid:durableId="1009275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9D"/>
    <w:rsid w:val="00000BEE"/>
    <w:rsid w:val="000023B9"/>
    <w:rsid w:val="0000308E"/>
    <w:rsid w:val="00003DA0"/>
    <w:rsid w:val="00004602"/>
    <w:rsid w:val="00004A47"/>
    <w:rsid w:val="00005062"/>
    <w:rsid w:val="00006F09"/>
    <w:rsid w:val="000104F6"/>
    <w:rsid w:val="000117F7"/>
    <w:rsid w:val="0001220B"/>
    <w:rsid w:val="000133B7"/>
    <w:rsid w:val="00014525"/>
    <w:rsid w:val="00021C4C"/>
    <w:rsid w:val="0002376D"/>
    <w:rsid w:val="000241A2"/>
    <w:rsid w:val="00025469"/>
    <w:rsid w:val="000315EF"/>
    <w:rsid w:val="00032799"/>
    <w:rsid w:val="0003321A"/>
    <w:rsid w:val="0003418B"/>
    <w:rsid w:val="000348F8"/>
    <w:rsid w:val="000379ED"/>
    <w:rsid w:val="00040F1D"/>
    <w:rsid w:val="0004464E"/>
    <w:rsid w:val="000450E8"/>
    <w:rsid w:val="000459D0"/>
    <w:rsid w:val="000471FF"/>
    <w:rsid w:val="00051878"/>
    <w:rsid w:val="00051CD6"/>
    <w:rsid w:val="00052108"/>
    <w:rsid w:val="0005294F"/>
    <w:rsid w:val="00052A08"/>
    <w:rsid w:val="00053A86"/>
    <w:rsid w:val="00054A66"/>
    <w:rsid w:val="00056BB4"/>
    <w:rsid w:val="00057091"/>
    <w:rsid w:val="00057398"/>
    <w:rsid w:val="00060746"/>
    <w:rsid w:val="00061205"/>
    <w:rsid w:val="00061F72"/>
    <w:rsid w:val="00063240"/>
    <w:rsid w:val="00064B57"/>
    <w:rsid w:val="00070774"/>
    <w:rsid w:val="00071287"/>
    <w:rsid w:val="0007233C"/>
    <w:rsid w:val="00072782"/>
    <w:rsid w:val="000727AB"/>
    <w:rsid w:val="00073034"/>
    <w:rsid w:val="00077657"/>
    <w:rsid w:val="000809E2"/>
    <w:rsid w:val="000812CF"/>
    <w:rsid w:val="0008198B"/>
    <w:rsid w:val="0009002D"/>
    <w:rsid w:val="00090E55"/>
    <w:rsid w:val="00090E77"/>
    <w:rsid w:val="00091CB2"/>
    <w:rsid w:val="00091E83"/>
    <w:rsid w:val="00095174"/>
    <w:rsid w:val="00095337"/>
    <w:rsid w:val="00096091"/>
    <w:rsid w:val="000A1651"/>
    <w:rsid w:val="000A312E"/>
    <w:rsid w:val="000A3217"/>
    <w:rsid w:val="000A5964"/>
    <w:rsid w:val="000A5FC7"/>
    <w:rsid w:val="000B2539"/>
    <w:rsid w:val="000B367E"/>
    <w:rsid w:val="000B7577"/>
    <w:rsid w:val="000B7F03"/>
    <w:rsid w:val="000C17D6"/>
    <w:rsid w:val="000C3725"/>
    <w:rsid w:val="000C5342"/>
    <w:rsid w:val="000C6F22"/>
    <w:rsid w:val="000C7FF2"/>
    <w:rsid w:val="000D5D2A"/>
    <w:rsid w:val="000D5F50"/>
    <w:rsid w:val="000D638F"/>
    <w:rsid w:val="000E1772"/>
    <w:rsid w:val="000E677F"/>
    <w:rsid w:val="000F33C2"/>
    <w:rsid w:val="000F37B1"/>
    <w:rsid w:val="000F4101"/>
    <w:rsid w:val="001014AF"/>
    <w:rsid w:val="00103521"/>
    <w:rsid w:val="001040BE"/>
    <w:rsid w:val="001059BD"/>
    <w:rsid w:val="00112479"/>
    <w:rsid w:val="0011282E"/>
    <w:rsid w:val="001133B9"/>
    <w:rsid w:val="00114552"/>
    <w:rsid w:val="00117829"/>
    <w:rsid w:val="001203C9"/>
    <w:rsid w:val="00122EF2"/>
    <w:rsid w:val="0012584A"/>
    <w:rsid w:val="0012745A"/>
    <w:rsid w:val="001276A8"/>
    <w:rsid w:val="0013003D"/>
    <w:rsid w:val="00130AB3"/>
    <w:rsid w:val="00132502"/>
    <w:rsid w:val="00133164"/>
    <w:rsid w:val="0013324B"/>
    <w:rsid w:val="00136E41"/>
    <w:rsid w:val="001413E2"/>
    <w:rsid w:val="00141E28"/>
    <w:rsid w:val="001430F9"/>
    <w:rsid w:val="00143234"/>
    <w:rsid w:val="001448F6"/>
    <w:rsid w:val="001500AD"/>
    <w:rsid w:val="00150DC1"/>
    <w:rsid w:val="00151D9E"/>
    <w:rsid w:val="00154A3F"/>
    <w:rsid w:val="00157FB7"/>
    <w:rsid w:val="0016029D"/>
    <w:rsid w:val="00160420"/>
    <w:rsid w:val="00160442"/>
    <w:rsid w:val="00160957"/>
    <w:rsid w:val="00161794"/>
    <w:rsid w:val="00161E3A"/>
    <w:rsid w:val="001719F5"/>
    <w:rsid w:val="00171FB7"/>
    <w:rsid w:val="00172371"/>
    <w:rsid w:val="00172BE4"/>
    <w:rsid w:val="00172D13"/>
    <w:rsid w:val="00173A71"/>
    <w:rsid w:val="00175B67"/>
    <w:rsid w:val="00182DC3"/>
    <w:rsid w:val="00183902"/>
    <w:rsid w:val="00183A44"/>
    <w:rsid w:val="00183DC2"/>
    <w:rsid w:val="0018434E"/>
    <w:rsid w:val="0019061E"/>
    <w:rsid w:val="00191717"/>
    <w:rsid w:val="00191BEB"/>
    <w:rsid w:val="00192E39"/>
    <w:rsid w:val="0019777C"/>
    <w:rsid w:val="001A24BD"/>
    <w:rsid w:val="001A5D67"/>
    <w:rsid w:val="001A6722"/>
    <w:rsid w:val="001A7083"/>
    <w:rsid w:val="001B05F8"/>
    <w:rsid w:val="001B1D56"/>
    <w:rsid w:val="001B247D"/>
    <w:rsid w:val="001B2FB8"/>
    <w:rsid w:val="001B487E"/>
    <w:rsid w:val="001B5404"/>
    <w:rsid w:val="001B54C2"/>
    <w:rsid w:val="001B6714"/>
    <w:rsid w:val="001B7E71"/>
    <w:rsid w:val="001C197F"/>
    <w:rsid w:val="001C64A0"/>
    <w:rsid w:val="001C70EF"/>
    <w:rsid w:val="001C73EF"/>
    <w:rsid w:val="001C7BAC"/>
    <w:rsid w:val="001D42CA"/>
    <w:rsid w:val="001D70A1"/>
    <w:rsid w:val="001E0ACC"/>
    <w:rsid w:val="001E1DD0"/>
    <w:rsid w:val="001E3481"/>
    <w:rsid w:val="001E452A"/>
    <w:rsid w:val="001E6293"/>
    <w:rsid w:val="001E653C"/>
    <w:rsid w:val="001E6C7A"/>
    <w:rsid w:val="001E77BF"/>
    <w:rsid w:val="001F3194"/>
    <w:rsid w:val="001F42D0"/>
    <w:rsid w:val="001F5524"/>
    <w:rsid w:val="00204B1C"/>
    <w:rsid w:val="00207827"/>
    <w:rsid w:val="0021196E"/>
    <w:rsid w:val="00211A89"/>
    <w:rsid w:val="00215836"/>
    <w:rsid w:val="0022578A"/>
    <w:rsid w:val="00225796"/>
    <w:rsid w:val="002266F5"/>
    <w:rsid w:val="00230FF5"/>
    <w:rsid w:val="002316B5"/>
    <w:rsid w:val="00233F78"/>
    <w:rsid w:val="0023436A"/>
    <w:rsid w:val="00243639"/>
    <w:rsid w:val="0024459F"/>
    <w:rsid w:val="00245556"/>
    <w:rsid w:val="00245CE9"/>
    <w:rsid w:val="00246E27"/>
    <w:rsid w:val="00247714"/>
    <w:rsid w:val="0025036E"/>
    <w:rsid w:val="00251B2C"/>
    <w:rsid w:val="002526A3"/>
    <w:rsid w:val="002529DB"/>
    <w:rsid w:val="0025478F"/>
    <w:rsid w:val="00255C70"/>
    <w:rsid w:val="00260D58"/>
    <w:rsid w:val="002620B7"/>
    <w:rsid w:val="00262B93"/>
    <w:rsid w:val="0026491F"/>
    <w:rsid w:val="0026585F"/>
    <w:rsid w:val="00265D01"/>
    <w:rsid w:val="002671F2"/>
    <w:rsid w:val="00270ECA"/>
    <w:rsid w:val="00270EFF"/>
    <w:rsid w:val="00272FF3"/>
    <w:rsid w:val="00273FF4"/>
    <w:rsid w:val="00274BE7"/>
    <w:rsid w:val="002750B1"/>
    <w:rsid w:val="00275307"/>
    <w:rsid w:val="00275EB2"/>
    <w:rsid w:val="00277EEB"/>
    <w:rsid w:val="00280028"/>
    <w:rsid w:val="002800AA"/>
    <w:rsid w:val="00281157"/>
    <w:rsid w:val="002823D1"/>
    <w:rsid w:val="002827DC"/>
    <w:rsid w:val="00284979"/>
    <w:rsid w:val="00284ACB"/>
    <w:rsid w:val="00287B55"/>
    <w:rsid w:val="00287DCF"/>
    <w:rsid w:val="00290A96"/>
    <w:rsid w:val="00294BD2"/>
    <w:rsid w:val="002950B1"/>
    <w:rsid w:val="00295674"/>
    <w:rsid w:val="00296290"/>
    <w:rsid w:val="002A1E15"/>
    <w:rsid w:val="002A246E"/>
    <w:rsid w:val="002A273D"/>
    <w:rsid w:val="002A3B25"/>
    <w:rsid w:val="002A5169"/>
    <w:rsid w:val="002A594C"/>
    <w:rsid w:val="002A5B54"/>
    <w:rsid w:val="002A5DE6"/>
    <w:rsid w:val="002A67D4"/>
    <w:rsid w:val="002A69D2"/>
    <w:rsid w:val="002A7B89"/>
    <w:rsid w:val="002A7C68"/>
    <w:rsid w:val="002B214A"/>
    <w:rsid w:val="002B2639"/>
    <w:rsid w:val="002B489A"/>
    <w:rsid w:val="002B4B44"/>
    <w:rsid w:val="002B58A2"/>
    <w:rsid w:val="002B7257"/>
    <w:rsid w:val="002B7D92"/>
    <w:rsid w:val="002C0C98"/>
    <w:rsid w:val="002C1BA7"/>
    <w:rsid w:val="002C339F"/>
    <w:rsid w:val="002C725A"/>
    <w:rsid w:val="002D0396"/>
    <w:rsid w:val="002D3061"/>
    <w:rsid w:val="002D3555"/>
    <w:rsid w:val="002D4357"/>
    <w:rsid w:val="002D5A8D"/>
    <w:rsid w:val="002D5B00"/>
    <w:rsid w:val="002D6850"/>
    <w:rsid w:val="002E0A18"/>
    <w:rsid w:val="002E208C"/>
    <w:rsid w:val="002E3D20"/>
    <w:rsid w:val="002E43CE"/>
    <w:rsid w:val="002E57DB"/>
    <w:rsid w:val="002F0B38"/>
    <w:rsid w:val="002F47E3"/>
    <w:rsid w:val="002F6285"/>
    <w:rsid w:val="002F65AF"/>
    <w:rsid w:val="002F6E70"/>
    <w:rsid w:val="002F726E"/>
    <w:rsid w:val="002F776F"/>
    <w:rsid w:val="003026E1"/>
    <w:rsid w:val="0030313E"/>
    <w:rsid w:val="00303248"/>
    <w:rsid w:val="00310EA8"/>
    <w:rsid w:val="003111A0"/>
    <w:rsid w:val="003116A3"/>
    <w:rsid w:val="00321E48"/>
    <w:rsid w:val="003232F8"/>
    <w:rsid w:val="00323B0C"/>
    <w:rsid w:val="00325736"/>
    <w:rsid w:val="00325AB7"/>
    <w:rsid w:val="00325D04"/>
    <w:rsid w:val="00325E2C"/>
    <w:rsid w:val="00326C7E"/>
    <w:rsid w:val="003304EB"/>
    <w:rsid w:val="003305AE"/>
    <w:rsid w:val="0033250C"/>
    <w:rsid w:val="00333281"/>
    <w:rsid w:val="00335B8A"/>
    <w:rsid w:val="00340144"/>
    <w:rsid w:val="00341530"/>
    <w:rsid w:val="00341DCD"/>
    <w:rsid w:val="003431EC"/>
    <w:rsid w:val="003433DE"/>
    <w:rsid w:val="00345727"/>
    <w:rsid w:val="00351012"/>
    <w:rsid w:val="00352DE7"/>
    <w:rsid w:val="00353F8B"/>
    <w:rsid w:val="003544C2"/>
    <w:rsid w:val="003615AC"/>
    <w:rsid w:val="00362A26"/>
    <w:rsid w:val="003660F2"/>
    <w:rsid w:val="003664D5"/>
    <w:rsid w:val="00367B9D"/>
    <w:rsid w:val="00371EE2"/>
    <w:rsid w:val="00373955"/>
    <w:rsid w:val="00373B00"/>
    <w:rsid w:val="00374F98"/>
    <w:rsid w:val="00381BF3"/>
    <w:rsid w:val="00382C9E"/>
    <w:rsid w:val="003833A9"/>
    <w:rsid w:val="00385DD3"/>
    <w:rsid w:val="00390CC7"/>
    <w:rsid w:val="00391973"/>
    <w:rsid w:val="003923A0"/>
    <w:rsid w:val="00393553"/>
    <w:rsid w:val="00393953"/>
    <w:rsid w:val="003A1741"/>
    <w:rsid w:val="003A2405"/>
    <w:rsid w:val="003A2B87"/>
    <w:rsid w:val="003A5507"/>
    <w:rsid w:val="003A7C41"/>
    <w:rsid w:val="003B7C48"/>
    <w:rsid w:val="003C11EE"/>
    <w:rsid w:val="003C1F8A"/>
    <w:rsid w:val="003C4A82"/>
    <w:rsid w:val="003C5D63"/>
    <w:rsid w:val="003C73D9"/>
    <w:rsid w:val="003D2449"/>
    <w:rsid w:val="003D2B68"/>
    <w:rsid w:val="003D3773"/>
    <w:rsid w:val="003D3FB4"/>
    <w:rsid w:val="003D4D6B"/>
    <w:rsid w:val="003D5BDC"/>
    <w:rsid w:val="003D69F0"/>
    <w:rsid w:val="003D6AD2"/>
    <w:rsid w:val="003E21BF"/>
    <w:rsid w:val="003E3D8D"/>
    <w:rsid w:val="003E3DA5"/>
    <w:rsid w:val="003E405F"/>
    <w:rsid w:val="003E7A6E"/>
    <w:rsid w:val="003E7BA2"/>
    <w:rsid w:val="003E7D1B"/>
    <w:rsid w:val="003F0272"/>
    <w:rsid w:val="003F223F"/>
    <w:rsid w:val="003F67F0"/>
    <w:rsid w:val="003F723B"/>
    <w:rsid w:val="004021A0"/>
    <w:rsid w:val="00403B9B"/>
    <w:rsid w:val="00404C0E"/>
    <w:rsid w:val="004063D1"/>
    <w:rsid w:val="004069F0"/>
    <w:rsid w:val="00414340"/>
    <w:rsid w:val="0041555B"/>
    <w:rsid w:val="00420F8C"/>
    <w:rsid w:val="00426B9F"/>
    <w:rsid w:val="004408BD"/>
    <w:rsid w:val="00443F11"/>
    <w:rsid w:val="00444589"/>
    <w:rsid w:val="004446EA"/>
    <w:rsid w:val="004447C8"/>
    <w:rsid w:val="00446B54"/>
    <w:rsid w:val="00446F84"/>
    <w:rsid w:val="00447023"/>
    <w:rsid w:val="00447831"/>
    <w:rsid w:val="004479AD"/>
    <w:rsid w:val="0045089F"/>
    <w:rsid w:val="00450C2B"/>
    <w:rsid w:val="00450DFB"/>
    <w:rsid w:val="004513A1"/>
    <w:rsid w:val="00453C18"/>
    <w:rsid w:val="00454508"/>
    <w:rsid w:val="00456597"/>
    <w:rsid w:val="00456F82"/>
    <w:rsid w:val="00460290"/>
    <w:rsid w:val="00462489"/>
    <w:rsid w:val="00463599"/>
    <w:rsid w:val="00465760"/>
    <w:rsid w:val="0046680F"/>
    <w:rsid w:val="004719F5"/>
    <w:rsid w:val="00471C9B"/>
    <w:rsid w:val="00473F6B"/>
    <w:rsid w:val="0047565E"/>
    <w:rsid w:val="00476312"/>
    <w:rsid w:val="00476FE0"/>
    <w:rsid w:val="004811C4"/>
    <w:rsid w:val="00481E05"/>
    <w:rsid w:val="0048344D"/>
    <w:rsid w:val="00484680"/>
    <w:rsid w:val="004908C3"/>
    <w:rsid w:val="00491728"/>
    <w:rsid w:val="00491817"/>
    <w:rsid w:val="00493F4F"/>
    <w:rsid w:val="00494E92"/>
    <w:rsid w:val="00494F7B"/>
    <w:rsid w:val="0049510B"/>
    <w:rsid w:val="00495367"/>
    <w:rsid w:val="004957BD"/>
    <w:rsid w:val="00495833"/>
    <w:rsid w:val="004A53BF"/>
    <w:rsid w:val="004B0C0A"/>
    <w:rsid w:val="004B2575"/>
    <w:rsid w:val="004B4A87"/>
    <w:rsid w:val="004B674F"/>
    <w:rsid w:val="004C030F"/>
    <w:rsid w:val="004C0958"/>
    <w:rsid w:val="004C0F57"/>
    <w:rsid w:val="004C33FE"/>
    <w:rsid w:val="004C61DC"/>
    <w:rsid w:val="004C7A03"/>
    <w:rsid w:val="004C7B07"/>
    <w:rsid w:val="004C7FEE"/>
    <w:rsid w:val="004D0752"/>
    <w:rsid w:val="004D4D39"/>
    <w:rsid w:val="004D7C87"/>
    <w:rsid w:val="004E3133"/>
    <w:rsid w:val="004E44A8"/>
    <w:rsid w:val="004E5048"/>
    <w:rsid w:val="004E6A19"/>
    <w:rsid w:val="004E6D98"/>
    <w:rsid w:val="004F0290"/>
    <w:rsid w:val="004F05AD"/>
    <w:rsid w:val="004F215A"/>
    <w:rsid w:val="004F2AE5"/>
    <w:rsid w:val="004F34C1"/>
    <w:rsid w:val="004F733A"/>
    <w:rsid w:val="004F7BE2"/>
    <w:rsid w:val="00503115"/>
    <w:rsid w:val="00503ABC"/>
    <w:rsid w:val="005040B0"/>
    <w:rsid w:val="00504738"/>
    <w:rsid w:val="0050489A"/>
    <w:rsid w:val="0050653A"/>
    <w:rsid w:val="00506E9F"/>
    <w:rsid w:val="00507897"/>
    <w:rsid w:val="00507D1B"/>
    <w:rsid w:val="005130F8"/>
    <w:rsid w:val="00514416"/>
    <w:rsid w:val="00516B4A"/>
    <w:rsid w:val="00517E6C"/>
    <w:rsid w:val="005208E3"/>
    <w:rsid w:val="005222FD"/>
    <w:rsid w:val="00522649"/>
    <w:rsid w:val="00524024"/>
    <w:rsid w:val="00531A78"/>
    <w:rsid w:val="0053261A"/>
    <w:rsid w:val="00534F52"/>
    <w:rsid w:val="00535DAE"/>
    <w:rsid w:val="005366F6"/>
    <w:rsid w:val="005373FD"/>
    <w:rsid w:val="00540039"/>
    <w:rsid w:val="005420A2"/>
    <w:rsid w:val="00542BCD"/>
    <w:rsid w:val="005440CD"/>
    <w:rsid w:val="0054636B"/>
    <w:rsid w:val="005507BF"/>
    <w:rsid w:val="005510E7"/>
    <w:rsid w:val="00553FAC"/>
    <w:rsid w:val="00560FD4"/>
    <w:rsid w:val="0056155A"/>
    <w:rsid w:val="0056202D"/>
    <w:rsid w:val="005627C9"/>
    <w:rsid w:val="005636DE"/>
    <w:rsid w:val="005642F1"/>
    <w:rsid w:val="00566437"/>
    <w:rsid w:val="005666A5"/>
    <w:rsid w:val="005675CB"/>
    <w:rsid w:val="00567D8D"/>
    <w:rsid w:val="00571739"/>
    <w:rsid w:val="00571AEA"/>
    <w:rsid w:val="0057275C"/>
    <w:rsid w:val="005730B7"/>
    <w:rsid w:val="0057317D"/>
    <w:rsid w:val="00573EFA"/>
    <w:rsid w:val="00573F66"/>
    <w:rsid w:val="0057654D"/>
    <w:rsid w:val="00584855"/>
    <w:rsid w:val="00585292"/>
    <w:rsid w:val="00587630"/>
    <w:rsid w:val="005905D0"/>
    <w:rsid w:val="0059081D"/>
    <w:rsid w:val="00591C59"/>
    <w:rsid w:val="00592F65"/>
    <w:rsid w:val="005941C6"/>
    <w:rsid w:val="00595012"/>
    <w:rsid w:val="0059608F"/>
    <w:rsid w:val="005979B5"/>
    <w:rsid w:val="005A1495"/>
    <w:rsid w:val="005A22FE"/>
    <w:rsid w:val="005A4EE0"/>
    <w:rsid w:val="005A6853"/>
    <w:rsid w:val="005A7781"/>
    <w:rsid w:val="005B077D"/>
    <w:rsid w:val="005B0BEE"/>
    <w:rsid w:val="005B14CA"/>
    <w:rsid w:val="005B182F"/>
    <w:rsid w:val="005B31CA"/>
    <w:rsid w:val="005B44B7"/>
    <w:rsid w:val="005B560C"/>
    <w:rsid w:val="005B58F6"/>
    <w:rsid w:val="005C2821"/>
    <w:rsid w:val="005C3E03"/>
    <w:rsid w:val="005C3F29"/>
    <w:rsid w:val="005C634A"/>
    <w:rsid w:val="005C723F"/>
    <w:rsid w:val="005D030E"/>
    <w:rsid w:val="005D4D60"/>
    <w:rsid w:val="005D5385"/>
    <w:rsid w:val="005D5440"/>
    <w:rsid w:val="005D7D28"/>
    <w:rsid w:val="005E04CE"/>
    <w:rsid w:val="005E1042"/>
    <w:rsid w:val="005E28B1"/>
    <w:rsid w:val="005E5395"/>
    <w:rsid w:val="005E5C01"/>
    <w:rsid w:val="005F1F5D"/>
    <w:rsid w:val="005F297C"/>
    <w:rsid w:val="005F407A"/>
    <w:rsid w:val="005F4AC0"/>
    <w:rsid w:val="005F533F"/>
    <w:rsid w:val="005F6EF7"/>
    <w:rsid w:val="006004BA"/>
    <w:rsid w:val="00600563"/>
    <w:rsid w:val="00601257"/>
    <w:rsid w:val="00602875"/>
    <w:rsid w:val="00605E19"/>
    <w:rsid w:val="00605F1D"/>
    <w:rsid w:val="00607DA8"/>
    <w:rsid w:val="006101EF"/>
    <w:rsid w:val="00612720"/>
    <w:rsid w:val="00614F55"/>
    <w:rsid w:val="00615672"/>
    <w:rsid w:val="006176E6"/>
    <w:rsid w:val="00620620"/>
    <w:rsid w:val="006233FB"/>
    <w:rsid w:val="0062345A"/>
    <w:rsid w:val="0062484C"/>
    <w:rsid w:val="00624AF1"/>
    <w:rsid w:val="00627100"/>
    <w:rsid w:val="00631504"/>
    <w:rsid w:val="006322BD"/>
    <w:rsid w:val="00632396"/>
    <w:rsid w:val="00634572"/>
    <w:rsid w:val="00634AF5"/>
    <w:rsid w:val="00635181"/>
    <w:rsid w:val="006403C4"/>
    <w:rsid w:val="006407A8"/>
    <w:rsid w:val="00642386"/>
    <w:rsid w:val="006428D4"/>
    <w:rsid w:val="0064377C"/>
    <w:rsid w:val="0064412F"/>
    <w:rsid w:val="00644FE9"/>
    <w:rsid w:val="00645761"/>
    <w:rsid w:val="006458B9"/>
    <w:rsid w:val="00645B50"/>
    <w:rsid w:val="00651F84"/>
    <w:rsid w:val="0065228B"/>
    <w:rsid w:val="0065377A"/>
    <w:rsid w:val="00654A0F"/>
    <w:rsid w:val="006550F2"/>
    <w:rsid w:val="00655CBD"/>
    <w:rsid w:val="006573C7"/>
    <w:rsid w:val="006606F2"/>
    <w:rsid w:val="00662105"/>
    <w:rsid w:val="006627D6"/>
    <w:rsid w:val="00667F6B"/>
    <w:rsid w:val="006729ED"/>
    <w:rsid w:val="006732DE"/>
    <w:rsid w:val="00673774"/>
    <w:rsid w:val="00677224"/>
    <w:rsid w:val="006774AD"/>
    <w:rsid w:val="0068024F"/>
    <w:rsid w:val="006821DC"/>
    <w:rsid w:val="006826A5"/>
    <w:rsid w:val="006834C8"/>
    <w:rsid w:val="0068724C"/>
    <w:rsid w:val="0069573D"/>
    <w:rsid w:val="00695BE6"/>
    <w:rsid w:val="0069611A"/>
    <w:rsid w:val="00696755"/>
    <w:rsid w:val="00696C46"/>
    <w:rsid w:val="00697DC8"/>
    <w:rsid w:val="006A042E"/>
    <w:rsid w:val="006A130B"/>
    <w:rsid w:val="006A18E8"/>
    <w:rsid w:val="006A1F7D"/>
    <w:rsid w:val="006A2253"/>
    <w:rsid w:val="006A30D9"/>
    <w:rsid w:val="006A35F7"/>
    <w:rsid w:val="006A3F99"/>
    <w:rsid w:val="006A7618"/>
    <w:rsid w:val="006A7FD3"/>
    <w:rsid w:val="006B0CB3"/>
    <w:rsid w:val="006B176D"/>
    <w:rsid w:val="006B191C"/>
    <w:rsid w:val="006B2066"/>
    <w:rsid w:val="006B21B2"/>
    <w:rsid w:val="006B4038"/>
    <w:rsid w:val="006B4053"/>
    <w:rsid w:val="006B42DD"/>
    <w:rsid w:val="006B4F72"/>
    <w:rsid w:val="006C235B"/>
    <w:rsid w:val="006C30C3"/>
    <w:rsid w:val="006C4B0D"/>
    <w:rsid w:val="006C755D"/>
    <w:rsid w:val="006D07AD"/>
    <w:rsid w:val="006D0B91"/>
    <w:rsid w:val="006D31AB"/>
    <w:rsid w:val="006D3F4E"/>
    <w:rsid w:val="006D5060"/>
    <w:rsid w:val="006D5C91"/>
    <w:rsid w:val="006E09C2"/>
    <w:rsid w:val="006E1E1F"/>
    <w:rsid w:val="006E2CF5"/>
    <w:rsid w:val="006E340B"/>
    <w:rsid w:val="006E3E2C"/>
    <w:rsid w:val="006E44DF"/>
    <w:rsid w:val="006E6B00"/>
    <w:rsid w:val="006E723E"/>
    <w:rsid w:val="006F5461"/>
    <w:rsid w:val="00700D36"/>
    <w:rsid w:val="007010E6"/>
    <w:rsid w:val="00702777"/>
    <w:rsid w:val="0070419B"/>
    <w:rsid w:val="00704653"/>
    <w:rsid w:val="00705828"/>
    <w:rsid w:val="00707BA8"/>
    <w:rsid w:val="00707EED"/>
    <w:rsid w:val="00710CEE"/>
    <w:rsid w:val="00711B76"/>
    <w:rsid w:val="00711EE9"/>
    <w:rsid w:val="007120C9"/>
    <w:rsid w:val="00713ECB"/>
    <w:rsid w:val="00715DCB"/>
    <w:rsid w:val="00717346"/>
    <w:rsid w:val="00722C1E"/>
    <w:rsid w:val="00726FF4"/>
    <w:rsid w:val="0072750B"/>
    <w:rsid w:val="00727A76"/>
    <w:rsid w:val="00731D9C"/>
    <w:rsid w:val="00732972"/>
    <w:rsid w:val="00732D33"/>
    <w:rsid w:val="007335E6"/>
    <w:rsid w:val="00733AC3"/>
    <w:rsid w:val="00734460"/>
    <w:rsid w:val="007347D9"/>
    <w:rsid w:val="00734F89"/>
    <w:rsid w:val="0073798F"/>
    <w:rsid w:val="00737DAE"/>
    <w:rsid w:val="0074219C"/>
    <w:rsid w:val="00742E9D"/>
    <w:rsid w:val="0074476A"/>
    <w:rsid w:val="00746EA8"/>
    <w:rsid w:val="00755CD0"/>
    <w:rsid w:val="0075748E"/>
    <w:rsid w:val="00760624"/>
    <w:rsid w:val="00760805"/>
    <w:rsid w:val="0076152F"/>
    <w:rsid w:val="00761989"/>
    <w:rsid w:val="0076393C"/>
    <w:rsid w:val="00763CC0"/>
    <w:rsid w:val="00764DD6"/>
    <w:rsid w:val="00765A05"/>
    <w:rsid w:val="0076795A"/>
    <w:rsid w:val="00770D27"/>
    <w:rsid w:val="00771A54"/>
    <w:rsid w:val="00773A0B"/>
    <w:rsid w:val="007775B6"/>
    <w:rsid w:val="00777D61"/>
    <w:rsid w:val="0078041C"/>
    <w:rsid w:val="00781B70"/>
    <w:rsid w:val="00782533"/>
    <w:rsid w:val="0078293A"/>
    <w:rsid w:val="00786F35"/>
    <w:rsid w:val="007905B1"/>
    <w:rsid w:val="007911AE"/>
    <w:rsid w:val="00791FC7"/>
    <w:rsid w:val="00795FC3"/>
    <w:rsid w:val="0079606C"/>
    <w:rsid w:val="0079669E"/>
    <w:rsid w:val="00797072"/>
    <w:rsid w:val="007A1E64"/>
    <w:rsid w:val="007A1FD7"/>
    <w:rsid w:val="007B224C"/>
    <w:rsid w:val="007B36B5"/>
    <w:rsid w:val="007B5733"/>
    <w:rsid w:val="007B6780"/>
    <w:rsid w:val="007B7530"/>
    <w:rsid w:val="007C0DFB"/>
    <w:rsid w:val="007C1D56"/>
    <w:rsid w:val="007C3A9D"/>
    <w:rsid w:val="007C3C02"/>
    <w:rsid w:val="007C53A9"/>
    <w:rsid w:val="007D017C"/>
    <w:rsid w:val="007D1BDF"/>
    <w:rsid w:val="007D2487"/>
    <w:rsid w:val="007D3793"/>
    <w:rsid w:val="007D3C44"/>
    <w:rsid w:val="007D4E74"/>
    <w:rsid w:val="007D5950"/>
    <w:rsid w:val="007D632E"/>
    <w:rsid w:val="007D7DDC"/>
    <w:rsid w:val="007E18D6"/>
    <w:rsid w:val="007E2303"/>
    <w:rsid w:val="007E250D"/>
    <w:rsid w:val="007E2EE6"/>
    <w:rsid w:val="007E30E5"/>
    <w:rsid w:val="007E7075"/>
    <w:rsid w:val="007F00E6"/>
    <w:rsid w:val="007F125D"/>
    <w:rsid w:val="007F1EDB"/>
    <w:rsid w:val="007F2577"/>
    <w:rsid w:val="007F30D4"/>
    <w:rsid w:val="007F56C1"/>
    <w:rsid w:val="007F5A59"/>
    <w:rsid w:val="007F6086"/>
    <w:rsid w:val="00801790"/>
    <w:rsid w:val="00803056"/>
    <w:rsid w:val="00811E64"/>
    <w:rsid w:val="008128D6"/>
    <w:rsid w:val="0081476D"/>
    <w:rsid w:val="00814F66"/>
    <w:rsid w:val="00814FA2"/>
    <w:rsid w:val="008161F4"/>
    <w:rsid w:val="008164DA"/>
    <w:rsid w:val="00820FF5"/>
    <w:rsid w:val="008215B3"/>
    <w:rsid w:val="00824ED1"/>
    <w:rsid w:val="008253A9"/>
    <w:rsid w:val="00825948"/>
    <w:rsid w:val="008266E2"/>
    <w:rsid w:val="00827B25"/>
    <w:rsid w:val="008337A7"/>
    <w:rsid w:val="00833A5E"/>
    <w:rsid w:val="00834DC1"/>
    <w:rsid w:val="00836086"/>
    <w:rsid w:val="00837671"/>
    <w:rsid w:val="0084186E"/>
    <w:rsid w:val="00843495"/>
    <w:rsid w:val="00844B13"/>
    <w:rsid w:val="008466F2"/>
    <w:rsid w:val="00846D58"/>
    <w:rsid w:val="00846EEA"/>
    <w:rsid w:val="008519CB"/>
    <w:rsid w:val="008526D0"/>
    <w:rsid w:val="00852A98"/>
    <w:rsid w:val="00854570"/>
    <w:rsid w:val="0085615E"/>
    <w:rsid w:val="00856597"/>
    <w:rsid w:val="0085783F"/>
    <w:rsid w:val="00857EC3"/>
    <w:rsid w:val="0086089B"/>
    <w:rsid w:val="00860F30"/>
    <w:rsid w:val="00862843"/>
    <w:rsid w:val="00862D31"/>
    <w:rsid w:val="00863F8E"/>
    <w:rsid w:val="00865D0E"/>
    <w:rsid w:val="0087101F"/>
    <w:rsid w:val="00871A76"/>
    <w:rsid w:val="00872678"/>
    <w:rsid w:val="00873A7B"/>
    <w:rsid w:val="00873C0B"/>
    <w:rsid w:val="00874DAF"/>
    <w:rsid w:val="00875F4D"/>
    <w:rsid w:val="00877DB8"/>
    <w:rsid w:val="008806B4"/>
    <w:rsid w:val="00886813"/>
    <w:rsid w:val="008876F5"/>
    <w:rsid w:val="00887C07"/>
    <w:rsid w:val="00887C3C"/>
    <w:rsid w:val="008921DF"/>
    <w:rsid w:val="00892F81"/>
    <w:rsid w:val="00892FA0"/>
    <w:rsid w:val="00893402"/>
    <w:rsid w:val="00893E5A"/>
    <w:rsid w:val="008943EE"/>
    <w:rsid w:val="008A2B9C"/>
    <w:rsid w:val="008A30E0"/>
    <w:rsid w:val="008A3415"/>
    <w:rsid w:val="008A7833"/>
    <w:rsid w:val="008A78F5"/>
    <w:rsid w:val="008A79D9"/>
    <w:rsid w:val="008B0F37"/>
    <w:rsid w:val="008B2ABC"/>
    <w:rsid w:val="008B2D6C"/>
    <w:rsid w:val="008B45C7"/>
    <w:rsid w:val="008C03FB"/>
    <w:rsid w:val="008C0492"/>
    <w:rsid w:val="008C1CE7"/>
    <w:rsid w:val="008C25A2"/>
    <w:rsid w:val="008C2E14"/>
    <w:rsid w:val="008C2E2E"/>
    <w:rsid w:val="008C38A5"/>
    <w:rsid w:val="008C3E9E"/>
    <w:rsid w:val="008C6154"/>
    <w:rsid w:val="008D0072"/>
    <w:rsid w:val="008D1605"/>
    <w:rsid w:val="008D2C04"/>
    <w:rsid w:val="008D3633"/>
    <w:rsid w:val="008D682D"/>
    <w:rsid w:val="008D696D"/>
    <w:rsid w:val="008E0FDB"/>
    <w:rsid w:val="008E1F1C"/>
    <w:rsid w:val="008E3115"/>
    <w:rsid w:val="008E3626"/>
    <w:rsid w:val="008E3A88"/>
    <w:rsid w:val="008E4073"/>
    <w:rsid w:val="008E518E"/>
    <w:rsid w:val="008E5C0A"/>
    <w:rsid w:val="008E5EF8"/>
    <w:rsid w:val="008F1EA0"/>
    <w:rsid w:val="008F244C"/>
    <w:rsid w:val="008F2EC5"/>
    <w:rsid w:val="008F3953"/>
    <w:rsid w:val="008F3B0E"/>
    <w:rsid w:val="008F3FFA"/>
    <w:rsid w:val="008F4493"/>
    <w:rsid w:val="008F4743"/>
    <w:rsid w:val="008F4828"/>
    <w:rsid w:val="008F67E4"/>
    <w:rsid w:val="008F7326"/>
    <w:rsid w:val="009015BE"/>
    <w:rsid w:val="0090361E"/>
    <w:rsid w:val="009041C7"/>
    <w:rsid w:val="0090499A"/>
    <w:rsid w:val="00904C14"/>
    <w:rsid w:val="009064C2"/>
    <w:rsid w:val="009076CC"/>
    <w:rsid w:val="00910789"/>
    <w:rsid w:val="00913CF6"/>
    <w:rsid w:val="0091584E"/>
    <w:rsid w:val="00921D89"/>
    <w:rsid w:val="009221D6"/>
    <w:rsid w:val="00923498"/>
    <w:rsid w:val="00924817"/>
    <w:rsid w:val="00931943"/>
    <w:rsid w:val="00935029"/>
    <w:rsid w:val="009359CC"/>
    <w:rsid w:val="0093613B"/>
    <w:rsid w:val="0093656C"/>
    <w:rsid w:val="009403B7"/>
    <w:rsid w:val="00942382"/>
    <w:rsid w:val="00946249"/>
    <w:rsid w:val="00946CA5"/>
    <w:rsid w:val="00947FCB"/>
    <w:rsid w:val="0095207A"/>
    <w:rsid w:val="00953739"/>
    <w:rsid w:val="00954A05"/>
    <w:rsid w:val="009552D4"/>
    <w:rsid w:val="009569E5"/>
    <w:rsid w:val="00962597"/>
    <w:rsid w:val="00965A30"/>
    <w:rsid w:val="00965ACB"/>
    <w:rsid w:val="00965D41"/>
    <w:rsid w:val="00966BAC"/>
    <w:rsid w:val="00967AD9"/>
    <w:rsid w:val="009719BF"/>
    <w:rsid w:val="00973763"/>
    <w:rsid w:val="00976FF3"/>
    <w:rsid w:val="00983279"/>
    <w:rsid w:val="009855B3"/>
    <w:rsid w:val="00985B5E"/>
    <w:rsid w:val="00986726"/>
    <w:rsid w:val="0098706D"/>
    <w:rsid w:val="009878CF"/>
    <w:rsid w:val="00991711"/>
    <w:rsid w:val="009929C4"/>
    <w:rsid w:val="00992B2D"/>
    <w:rsid w:val="009943D5"/>
    <w:rsid w:val="00996518"/>
    <w:rsid w:val="00996B03"/>
    <w:rsid w:val="009975EE"/>
    <w:rsid w:val="009975F8"/>
    <w:rsid w:val="00997798"/>
    <w:rsid w:val="009979FC"/>
    <w:rsid w:val="009A115D"/>
    <w:rsid w:val="009A1AC0"/>
    <w:rsid w:val="009A30D3"/>
    <w:rsid w:val="009B1192"/>
    <w:rsid w:val="009B26F8"/>
    <w:rsid w:val="009B40B2"/>
    <w:rsid w:val="009C049A"/>
    <w:rsid w:val="009C1A41"/>
    <w:rsid w:val="009C2B8F"/>
    <w:rsid w:val="009C3DAC"/>
    <w:rsid w:val="009C714C"/>
    <w:rsid w:val="009D36B2"/>
    <w:rsid w:val="009D3D33"/>
    <w:rsid w:val="009D3F0C"/>
    <w:rsid w:val="009D62C2"/>
    <w:rsid w:val="009D6603"/>
    <w:rsid w:val="009E05B2"/>
    <w:rsid w:val="009E1B50"/>
    <w:rsid w:val="009E26F3"/>
    <w:rsid w:val="009E5891"/>
    <w:rsid w:val="009F2B3D"/>
    <w:rsid w:val="009F4460"/>
    <w:rsid w:val="009F4AC8"/>
    <w:rsid w:val="009F663C"/>
    <w:rsid w:val="00A00527"/>
    <w:rsid w:val="00A02451"/>
    <w:rsid w:val="00A049AD"/>
    <w:rsid w:val="00A04A5C"/>
    <w:rsid w:val="00A0557B"/>
    <w:rsid w:val="00A13911"/>
    <w:rsid w:val="00A145D5"/>
    <w:rsid w:val="00A25780"/>
    <w:rsid w:val="00A2673F"/>
    <w:rsid w:val="00A268A1"/>
    <w:rsid w:val="00A269C6"/>
    <w:rsid w:val="00A30211"/>
    <w:rsid w:val="00A30876"/>
    <w:rsid w:val="00A30E3A"/>
    <w:rsid w:val="00A32534"/>
    <w:rsid w:val="00A34D4E"/>
    <w:rsid w:val="00A36384"/>
    <w:rsid w:val="00A40D18"/>
    <w:rsid w:val="00A41874"/>
    <w:rsid w:val="00A41ABD"/>
    <w:rsid w:val="00A43674"/>
    <w:rsid w:val="00A453B9"/>
    <w:rsid w:val="00A45935"/>
    <w:rsid w:val="00A45AFB"/>
    <w:rsid w:val="00A46467"/>
    <w:rsid w:val="00A56C98"/>
    <w:rsid w:val="00A62A4D"/>
    <w:rsid w:val="00A630C7"/>
    <w:rsid w:val="00A63197"/>
    <w:rsid w:val="00A635F7"/>
    <w:rsid w:val="00A67B14"/>
    <w:rsid w:val="00A70E40"/>
    <w:rsid w:val="00A71913"/>
    <w:rsid w:val="00A73370"/>
    <w:rsid w:val="00A733EB"/>
    <w:rsid w:val="00A73ED1"/>
    <w:rsid w:val="00A74D74"/>
    <w:rsid w:val="00A75071"/>
    <w:rsid w:val="00A771C3"/>
    <w:rsid w:val="00A7734E"/>
    <w:rsid w:val="00A8112F"/>
    <w:rsid w:val="00A8149E"/>
    <w:rsid w:val="00A838C0"/>
    <w:rsid w:val="00A8524A"/>
    <w:rsid w:val="00A85A0B"/>
    <w:rsid w:val="00A872CA"/>
    <w:rsid w:val="00A902E2"/>
    <w:rsid w:val="00A91039"/>
    <w:rsid w:val="00A9300A"/>
    <w:rsid w:val="00A93559"/>
    <w:rsid w:val="00A94222"/>
    <w:rsid w:val="00A956BD"/>
    <w:rsid w:val="00A95AE2"/>
    <w:rsid w:val="00AA44C9"/>
    <w:rsid w:val="00AA4570"/>
    <w:rsid w:val="00AA5379"/>
    <w:rsid w:val="00AA55CF"/>
    <w:rsid w:val="00AA5CE5"/>
    <w:rsid w:val="00AB041A"/>
    <w:rsid w:val="00AB04A0"/>
    <w:rsid w:val="00AB08E7"/>
    <w:rsid w:val="00AB1C35"/>
    <w:rsid w:val="00AB2EE8"/>
    <w:rsid w:val="00AB3205"/>
    <w:rsid w:val="00AB3DAC"/>
    <w:rsid w:val="00AB3FB2"/>
    <w:rsid w:val="00AB432D"/>
    <w:rsid w:val="00AB497B"/>
    <w:rsid w:val="00AB4AB0"/>
    <w:rsid w:val="00AC183B"/>
    <w:rsid w:val="00AC1D90"/>
    <w:rsid w:val="00AC3C92"/>
    <w:rsid w:val="00AC3DAC"/>
    <w:rsid w:val="00AC3FD0"/>
    <w:rsid w:val="00AC452A"/>
    <w:rsid w:val="00AC4590"/>
    <w:rsid w:val="00AC5224"/>
    <w:rsid w:val="00AC62CB"/>
    <w:rsid w:val="00AC7896"/>
    <w:rsid w:val="00AC7C10"/>
    <w:rsid w:val="00AD3CDA"/>
    <w:rsid w:val="00AD6550"/>
    <w:rsid w:val="00AD6BCD"/>
    <w:rsid w:val="00AE01F9"/>
    <w:rsid w:val="00AE0A85"/>
    <w:rsid w:val="00AE2404"/>
    <w:rsid w:val="00AE2529"/>
    <w:rsid w:val="00AE3E23"/>
    <w:rsid w:val="00AE490F"/>
    <w:rsid w:val="00AE4E18"/>
    <w:rsid w:val="00AE7769"/>
    <w:rsid w:val="00AF3155"/>
    <w:rsid w:val="00AF3ABE"/>
    <w:rsid w:val="00AF53CA"/>
    <w:rsid w:val="00AF5AE1"/>
    <w:rsid w:val="00AF5C6E"/>
    <w:rsid w:val="00AF69F6"/>
    <w:rsid w:val="00AF764D"/>
    <w:rsid w:val="00B01D87"/>
    <w:rsid w:val="00B0296A"/>
    <w:rsid w:val="00B02B45"/>
    <w:rsid w:val="00B02FA8"/>
    <w:rsid w:val="00B0495F"/>
    <w:rsid w:val="00B05E04"/>
    <w:rsid w:val="00B072AA"/>
    <w:rsid w:val="00B07A2C"/>
    <w:rsid w:val="00B109EE"/>
    <w:rsid w:val="00B1173B"/>
    <w:rsid w:val="00B12450"/>
    <w:rsid w:val="00B13D08"/>
    <w:rsid w:val="00B2083F"/>
    <w:rsid w:val="00B2160E"/>
    <w:rsid w:val="00B21D84"/>
    <w:rsid w:val="00B23872"/>
    <w:rsid w:val="00B25AFD"/>
    <w:rsid w:val="00B27BBC"/>
    <w:rsid w:val="00B27F2F"/>
    <w:rsid w:val="00B319E8"/>
    <w:rsid w:val="00B31C96"/>
    <w:rsid w:val="00B32758"/>
    <w:rsid w:val="00B33F04"/>
    <w:rsid w:val="00B34375"/>
    <w:rsid w:val="00B35E15"/>
    <w:rsid w:val="00B3612E"/>
    <w:rsid w:val="00B36537"/>
    <w:rsid w:val="00B40032"/>
    <w:rsid w:val="00B40712"/>
    <w:rsid w:val="00B41BC5"/>
    <w:rsid w:val="00B44367"/>
    <w:rsid w:val="00B47A8C"/>
    <w:rsid w:val="00B47C91"/>
    <w:rsid w:val="00B504D0"/>
    <w:rsid w:val="00B5088E"/>
    <w:rsid w:val="00B51695"/>
    <w:rsid w:val="00B51765"/>
    <w:rsid w:val="00B5483C"/>
    <w:rsid w:val="00B561FF"/>
    <w:rsid w:val="00B571AD"/>
    <w:rsid w:val="00B57862"/>
    <w:rsid w:val="00B6296A"/>
    <w:rsid w:val="00B6354A"/>
    <w:rsid w:val="00B635F5"/>
    <w:rsid w:val="00B6461E"/>
    <w:rsid w:val="00B66179"/>
    <w:rsid w:val="00B6622B"/>
    <w:rsid w:val="00B6643C"/>
    <w:rsid w:val="00B676F5"/>
    <w:rsid w:val="00B8070B"/>
    <w:rsid w:val="00B80F32"/>
    <w:rsid w:val="00B81ED7"/>
    <w:rsid w:val="00B85DAE"/>
    <w:rsid w:val="00B9131D"/>
    <w:rsid w:val="00B92383"/>
    <w:rsid w:val="00B92FA2"/>
    <w:rsid w:val="00B93959"/>
    <w:rsid w:val="00B95907"/>
    <w:rsid w:val="00B9669B"/>
    <w:rsid w:val="00B969BD"/>
    <w:rsid w:val="00B976CF"/>
    <w:rsid w:val="00BA07C9"/>
    <w:rsid w:val="00BA0A49"/>
    <w:rsid w:val="00BA3460"/>
    <w:rsid w:val="00BA4D5D"/>
    <w:rsid w:val="00BA696D"/>
    <w:rsid w:val="00BB251B"/>
    <w:rsid w:val="00BB54DD"/>
    <w:rsid w:val="00BB6431"/>
    <w:rsid w:val="00BC0889"/>
    <w:rsid w:val="00BC369D"/>
    <w:rsid w:val="00BC3FFD"/>
    <w:rsid w:val="00BC6168"/>
    <w:rsid w:val="00BD0EBA"/>
    <w:rsid w:val="00BD19ED"/>
    <w:rsid w:val="00BD4F25"/>
    <w:rsid w:val="00BE03F1"/>
    <w:rsid w:val="00BE6F4C"/>
    <w:rsid w:val="00BE74A0"/>
    <w:rsid w:val="00BF121A"/>
    <w:rsid w:val="00BF30BA"/>
    <w:rsid w:val="00BF50B0"/>
    <w:rsid w:val="00BF5EBE"/>
    <w:rsid w:val="00BF66B3"/>
    <w:rsid w:val="00BF67C9"/>
    <w:rsid w:val="00BF6D94"/>
    <w:rsid w:val="00BF75CB"/>
    <w:rsid w:val="00C035F6"/>
    <w:rsid w:val="00C074A4"/>
    <w:rsid w:val="00C12C62"/>
    <w:rsid w:val="00C145A4"/>
    <w:rsid w:val="00C14951"/>
    <w:rsid w:val="00C14D1F"/>
    <w:rsid w:val="00C14F45"/>
    <w:rsid w:val="00C163D9"/>
    <w:rsid w:val="00C16CEB"/>
    <w:rsid w:val="00C178B5"/>
    <w:rsid w:val="00C17B6D"/>
    <w:rsid w:val="00C21E88"/>
    <w:rsid w:val="00C26A5F"/>
    <w:rsid w:val="00C27046"/>
    <w:rsid w:val="00C27C87"/>
    <w:rsid w:val="00C27F7C"/>
    <w:rsid w:val="00C336BC"/>
    <w:rsid w:val="00C34AA3"/>
    <w:rsid w:val="00C350BF"/>
    <w:rsid w:val="00C35FC4"/>
    <w:rsid w:val="00C40592"/>
    <w:rsid w:val="00C43D67"/>
    <w:rsid w:val="00C45C1D"/>
    <w:rsid w:val="00C47169"/>
    <w:rsid w:val="00C47203"/>
    <w:rsid w:val="00C47367"/>
    <w:rsid w:val="00C47E3F"/>
    <w:rsid w:val="00C50C64"/>
    <w:rsid w:val="00C51FCF"/>
    <w:rsid w:val="00C53D5B"/>
    <w:rsid w:val="00C57AD9"/>
    <w:rsid w:val="00C57F82"/>
    <w:rsid w:val="00C604E6"/>
    <w:rsid w:val="00C60BFB"/>
    <w:rsid w:val="00C60DD7"/>
    <w:rsid w:val="00C61AA6"/>
    <w:rsid w:val="00C62080"/>
    <w:rsid w:val="00C633A9"/>
    <w:rsid w:val="00C63F26"/>
    <w:rsid w:val="00C647C1"/>
    <w:rsid w:val="00C65CE3"/>
    <w:rsid w:val="00C663A7"/>
    <w:rsid w:val="00C67465"/>
    <w:rsid w:val="00C678D9"/>
    <w:rsid w:val="00C724CC"/>
    <w:rsid w:val="00C741AE"/>
    <w:rsid w:val="00C77E2D"/>
    <w:rsid w:val="00C807E5"/>
    <w:rsid w:val="00C814D3"/>
    <w:rsid w:val="00C8491B"/>
    <w:rsid w:val="00C86668"/>
    <w:rsid w:val="00C86957"/>
    <w:rsid w:val="00C901BF"/>
    <w:rsid w:val="00C901C2"/>
    <w:rsid w:val="00C96258"/>
    <w:rsid w:val="00C96B41"/>
    <w:rsid w:val="00C97820"/>
    <w:rsid w:val="00CA09AE"/>
    <w:rsid w:val="00CA2642"/>
    <w:rsid w:val="00CA2862"/>
    <w:rsid w:val="00CA3B50"/>
    <w:rsid w:val="00CA5D22"/>
    <w:rsid w:val="00CA7086"/>
    <w:rsid w:val="00CA7D59"/>
    <w:rsid w:val="00CB6A04"/>
    <w:rsid w:val="00CB7C0B"/>
    <w:rsid w:val="00CC0260"/>
    <w:rsid w:val="00CC097F"/>
    <w:rsid w:val="00CC320D"/>
    <w:rsid w:val="00CC35CE"/>
    <w:rsid w:val="00CC3959"/>
    <w:rsid w:val="00CC3C1F"/>
    <w:rsid w:val="00CC3D57"/>
    <w:rsid w:val="00CC5D3D"/>
    <w:rsid w:val="00CC6324"/>
    <w:rsid w:val="00CD0006"/>
    <w:rsid w:val="00CD2A3E"/>
    <w:rsid w:val="00CD38B3"/>
    <w:rsid w:val="00CD6830"/>
    <w:rsid w:val="00CE1F4E"/>
    <w:rsid w:val="00CE2DDF"/>
    <w:rsid w:val="00CE316C"/>
    <w:rsid w:val="00CE4173"/>
    <w:rsid w:val="00CE4BF3"/>
    <w:rsid w:val="00CE4C41"/>
    <w:rsid w:val="00CE5379"/>
    <w:rsid w:val="00CE5FF7"/>
    <w:rsid w:val="00CE755F"/>
    <w:rsid w:val="00CE7AB9"/>
    <w:rsid w:val="00CF0C4D"/>
    <w:rsid w:val="00CF214D"/>
    <w:rsid w:val="00CF2CCE"/>
    <w:rsid w:val="00CF4D10"/>
    <w:rsid w:val="00CF5C53"/>
    <w:rsid w:val="00CF7F36"/>
    <w:rsid w:val="00CF7F7B"/>
    <w:rsid w:val="00D0217B"/>
    <w:rsid w:val="00D02412"/>
    <w:rsid w:val="00D02622"/>
    <w:rsid w:val="00D02996"/>
    <w:rsid w:val="00D03414"/>
    <w:rsid w:val="00D05D81"/>
    <w:rsid w:val="00D069F4"/>
    <w:rsid w:val="00D073C9"/>
    <w:rsid w:val="00D07643"/>
    <w:rsid w:val="00D07D70"/>
    <w:rsid w:val="00D11BAA"/>
    <w:rsid w:val="00D11DE6"/>
    <w:rsid w:val="00D122BB"/>
    <w:rsid w:val="00D16427"/>
    <w:rsid w:val="00D166D2"/>
    <w:rsid w:val="00D17D4A"/>
    <w:rsid w:val="00D17F31"/>
    <w:rsid w:val="00D20064"/>
    <w:rsid w:val="00D212B1"/>
    <w:rsid w:val="00D221BA"/>
    <w:rsid w:val="00D22DE7"/>
    <w:rsid w:val="00D23EF4"/>
    <w:rsid w:val="00D268A3"/>
    <w:rsid w:val="00D31067"/>
    <w:rsid w:val="00D311B6"/>
    <w:rsid w:val="00D33613"/>
    <w:rsid w:val="00D36322"/>
    <w:rsid w:val="00D36EA4"/>
    <w:rsid w:val="00D37DA3"/>
    <w:rsid w:val="00D412FE"/>
    <w:rsid w:val="00D446AC"/>
    <w:rsid w:val="00D46FFD"/>
    <w:rsid w:val="00D50D86"/>
    <w:rsid w:val="00D54BBC"/>
    <w:rsid w:val="00D54E4A"/>
    <w:rsid w:val="00D5683A"/>
    <w:rsid w:val="00D608A8"/>
    <w:rsid w:val="00D62102"/>
    <w:rsid w:val="00D638B0"/>
    <w:rsid w:val="00D64213"/>
    <w:rsid w:val="00D71CD8"/>
    <w:rsid w:val="00D72009"/>
    <w:rsid w:val="00D75E42"/>
    <w:rsid w:val="00D76BE9"/>
    <w:rsid w:val="00D8005C"/>
    <w:rsid w:val="00D80F67"/>
    <w:rsid w:val="00D90E30"/>
    <w:rsid w:val="00D92764"/>
    <w:rsid w:val="00D93AD5"/>
    <w:rsid w:val="00D949CD"/>
    <w:rsid w:val="00D94A97"/>
    <w:rsid w:val="00D96143"/>
    <w:rsid w:val="00DA109C"/>
    <w:rsid w:val="00DA1CE9"/>
    <w:rsid w:val="00DA505F"/>
    <w:rsid w:val="00DA62B8"/>
    <w:rsid w:val="00DB0740"/>
    <w:rsid w:val="00DB12C3"/>
    <w:rsid w:val="00DB1711"/>
    <w:rsid w:val="00DB498A"/>
    <w:rsid w:val="00DB661B"/>
    <w:rsid w:val="00DB69A4"/>
    <w:rsid w:val="00DB6DCD"/>
    <w:rsid w:val="00DC2661"/>
    <w:rsid w:val="00DC46D0"/>
    <w:rsid w:val="00DC4FFD"/>
    <w:rsid w:val="00DC513A"/>
    <w:rsid w:val="00DC5C18"/>
    <w:rsid w:val="00DC5D46"/>
    <w:rsid w:val="00DC7210"/>
    <w:rsid w:val="00DC7620"/>
    <w:rsid w:val="00DD01C3"/>
    <w:rsid w:val="00DD044E"/>
    <w:rsid w:val="00DD07C5"/>
    <w:rsid w:val="00DD0BC9"/>
    <w:rsid w:val="00DD1151"/>
    <w:rsid w:val="00DD2E97"/>
    <w:rsid w:val="00DD5143"/>
    <w:rsid w:val="00DD6EB1"/>
    <w:rsid w:val="00DE1927"/>
    <w:rsid w:val="00DE1EDE"/>
    <w:rsid w:val="00DE2162"/>
    <w:rsid w:val="00DE2637"/>
    <w:rsid w:val="00DE42E0"/>
    <w:rsid w:val="00DE4BBD"/>
    <w:rsid w:val="00DE5754"/>
    <w:rsid w:val="00DE61A9"/>
    <w:rsid w:val="00DE66D8"/>
    <w:rsid w:val="00DE6B5B"/>
    <w:rsid w:val="00DE6E90"/>
    <w:rsid w:val="00DE70B9"/>
    <w:rsid w:val="00DF0B49"/>
    <w:rsid w:val="00DF2AD5"/>
    <w:rsid w:val="00DF2C8D"/>
    <w:rsid w:val="00DF2D77"/>
    <w:rsid w:val="00DF7DDF"/>
    <w:rsid w:val="00E00966"/>
    <w:rsid w:val="00E0298E"/>
    <w:rsid w:val="00E043A0"/>
    <w:rsid w:val="00E04FB9"/>
    <w:rsid w:val="00E05989"/>
    <w:rsid w:val="00E06A5D"/>
    <w:rsid w:val="00E14096"/>
    <w:rsid w:val="00E14EDA"/>
    <w:rsid w:val="00E26C9B"/>
    <w:rsid w:val="00E26D65"/>
    <w:rsid w:val="00E27C1B"/>
    <w:rsid w:val="00E27EA4"/>
    <w:rsid w:val="00E32849"/>
    <w:rsid w:val="00E33454"/>
    <w:rsid w:val="00E33A12"/>
    <w:rsid w:val="00E37ED1"/>
    <w:rsid w:val="00E41B6F"/>
    <w:rsid w:val="00E423C4"/>
    <w:rsid w:val="00E42944"/>
    <w:rsid w:val="00E42FFF"/>
    <w:rsid w:val="00E44436"/>
    <w:rsid w:val="00E456EE"/>
    <w:rsid w:val="00E510BF"/>
    <w:rsid w:val="00E514D4"/>
    <w:rsid w:val="00E51707"/>
    <w:rsid w:val="00E54113"/>
    <w:rsid w:val="00E5519E"/>
    <w:rsid w:val="00E55A4C"/>
    <w:rsid w:val="00E60473"/>
    <w:rsid w:val="00E6070E"/>
    <w:rsid w:val="00E61CEF"/>
    <w:rsid w:val="00E62577"/>
    <w:rsid w:val="00E6477D"/>
    <w:rsid w:val="00E6551A"/>
    <w:rsid w:val="00E658CD"/>
    <w:rsid w:val="00E66A93"/>
    <w:rsid w:val="00E66AD3"/>
    <w:rsid w:val="00E6722F"/>
    <w:rsid w:val="00E679ED"/>
    <w:rsid w:val="00E72C30"/>
    <w:rsid w:val="00E75B0B"/>
    <w:rsid w:val="00E76D40"/>
    <w:rsid w:val="00E800FE"/>
    <w:rsid w:val="00E82738"/>
    <w:rsid w:val="00E860F1"/>
    <w:rsid w:val="00E867B5"/>
    <w:rsid w:val="00E86B5F"/>
    <w:rsid w:val="00E87A37"/>
    <w:rsid w:val="00E90CBC"/>
    <w:rsid w:val="00E924D5"/>
    <w:rsid w:val="00E95D57"/>
    <w:rsid w:val="00E96BF4"/>
    <w:rsid w:val="00EA153F"/>
    <w:rsid w:val="00EA60B0"/>
    <w:rsid w:val="00EA7D55"/>
    <w:rsid w:val="00EB005F"/>
    <w:rsid w:val="00EB01C3"/>
    <w:rsid w:val="00EB245D"/>
    <w:rsid w:val="00EB2CD4"/>
    <w:rsid w:val="00EB514D"/>
    <w:rsid w:val="00EB634C"/>
    <w:rsid w:val="00EB7EF4"/>
    <w:rsid w:val="00EC0FCE"/>
    <w:rsid w:val="00EC5B44"/>
    <w:rsid w:val="00EC5F90"/>
    <w:rsid w:val="00EC667C"/>
    <w:rsid w:val="00EC7DC8"/>
    <w:rsid w:val="00ED012E"/>
    <w:rsid w:val="00ED0A15"/>
    <w:rsid w:val="00ED0CBE"/>
    <w:rsid w:val="00ED1E02"/>
    <w:rsid w:val="00ED2946"/>
    <w:rsid w:val="00ED4774"/>
    <w:rsid w:val="00ED71E7"/>
    <w:rsid w:val="00EE0248"/>
    <w:rsid w:val="00EE093F"/>
    <w:rsid w:val="00EE13A7"/>
    <w:rsid w:val="00EE1E04"/>
    <w:rsid w:val="00EE22CA"/>
    <w:rsid w:val="00EE4CC8"/>
    <w:rsid w:val="00EE5F4C"/>
    <w:rsid w:val="00EF1184"/>
    <w:rsid w:val="00EF2A1D"/>
    <w:rsid w:val="00EF477C"/>
    <w:rsid w:val="00EF57D3"/>
    <w:rsid w:val="00F01973"/>
    <w:rsid w:val="00F01B03"/>
    <w:rsid w:val="00F021EC"/>
    <w:rsid w:val="00F035FF"/>
    <w:rsid w:val="00F03C14"/>
    <w:rsid w:val="00F06D7F"/>
    <w:rsid w:val="00F0705C"/>
    <w:rsid w:val="00F120BC"/>
    <w:rsid w:val="00F13814"/>
    <w:rsid w:val="00F143E2"/>
    <w:rsid w:val="00F14A13"/>
    <w:rsid w:val="00F17E9E"/>
    <w:rsid w:val="00F20709"/>
    <w:rsid w:val="00F21890"/>
    <w:rsid w:val="00F24872"/>
    <w:rsid w:val="00F24A05"/>
    <w:rsid w:val="00F30424"/>
    <w:rsid w:val="00F30AF3"/>
    <w:rsid w:val="00F30DB5"/>
    <w:rsid w:val="00F337CC"/>
    <w:rsid w:val="00F35C5A"/>
    <w:rsid w:val="00F371C9"/>
    <w:rsid w:val="00F378E7"/>
    <w:rsid w:val="00F4142C"/>
    <w:rsid w:val="00F4187E"/>
    <w:rsid w:val="00F41A5E"/>
    <w:rsid w:val="00F41E85"/>
    <w:rsid w:val="00F44F65"/>
    <w:rsid w:val="00F47941"/>
    <w:rsid w:val="00F47CF7"/>
    <w:rsid w:val="00F502C0"/>
    <w:rsid w:val="00F511E5"/>
    <w:rsid w:val="00F52EE6"/>
    <w:rsid w:val="00F55C85"/>
    <w:rsid w:val="00F55F4A"/>
    <w:rsid w:val="00F562EC"/>
    <w:rsid w:val="00F5753A"/>
    <w:rsid w:val="00F61BC5"/>
    <w:rsid w:val="00F62F47"/>
    <w:rsid w:val="00F64437"/>
    <w:rsid w:val="00F661F4"/>
    <w:rsid w:val="00F6624D"/>
    <w:rsid w:val="00F67643"/>
    <w:rsid w:val="00F70D55"/>
    <w:rsid w:val="00F70DCF"/>
    <w:rsid w:val="00F739A7"/>
    <w:rsid w:val="00F75430"/>
    <w:rsid w:val="00F7692B"/>
    <w:rsid w:val="00F77CDE"/>
    <w:rsid w:val="00F80DC7"/>
    <w:rsid w:val="00F81DE3"/>
    <w:rsid w:val="00F8254B"/>
    <w:rsid w:val="00F8267C"/>
    <w:rsid w:val="00F83449"/>
    <w:rsid w:val="00F86680"/>
    <w:rsid w:val="00F90CF3"/>
    <w:rsid w:val="00F91B49"/>
    <w:rsid w:val="00F9297C"/>
    <w:rsid w:val="00F92E41"/>
    <w:rsid w:val="00F94102"/>
    <w:rsid w:val="00F9445E"/>
    <w:rsid w:val="00F97174"/>
    <w:rsid w:val="00F97233"/>
    <w:rsid w:val="00FA1752"/>
    <w:rsid w:val="00FA1A42"/>
    <w:rsid w:val="00FA45BD"/>
    <w:rsid w:val="00FA6908"/>
    <w:rsid w:val="00FB059F"/>
    <w:rsid w:val="00FB097C"/>
    <w:rsid w:val="00FB3F5C"/>
    <w:rsid w:val="00FC0E3D"/>
    <w:rsid w:val="00FC2770"/>
    <w:rsid w:val="00FC27A6"/>
    <w:rsid w:val="00FC468C"/>
    <w:rsid w:val="00FC4822"/>
    <w:rsid w:val="00FC53F8"/>
    <w:rsid w:val="00FC6F24"/>
    <w:rsid w:val="00FC79BA"/>
    <w:rsid w:val="00FD2107"/>
    <w:rsid w:val="00FD356A"/>
    <w:rsid w:val="00FD3B94"/>
    <w:rsid w:val="00FD4780"/>
    <w:rsid w:val="00FD51EA"/>
    <w:rsid w:val="00FE0726"/>
    <w:rsid w:val="00FE097A"/>
    <w:rsid w:val="00FE49D2"/>
    <w:rsid w:val="00FE6F42"/>
    <w:rsid w:val="00FF0F38"/>
    <w:rsid w:val="00FF0F66"/>
    <w:rsid w:val="00FF1381"/>
    <w:rsid w:val="00FF1452"/>
    <w:rsid w:val="00FF31D0"/>
    <w:rsid w:val="00FF3C3E"/>
    <w:rsid w:val="00FF727A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9251F"/>
  <w15:chartTrackingRefBased/>
  <w15:docId w15:val="{F2B569C0-D0CD-4A4D-BE08-F02519E6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742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42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42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42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42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42E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42E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42E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42E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42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42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42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42E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42E9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42E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42E9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42E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42E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42E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42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42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42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42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42E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2E9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42E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42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42E9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42E9D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C1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C615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C6154"/>
  </w:style>
  <w:style w:type="paragraph" w:styleId="Rodap">
    <w:name w:val="footer"/>
    <w:basedOn w:val="Normal"/>
    <w:link w:val="RodapCarter"/>
    <w:uiPriority w:val="99"/>
    <w:unhideWhenUsed/>
    <w:rsid w:val="008C615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6154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65D0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65D0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65D01"/>
    <w:rPr>
      <w:vertAlign w:val="superscript"/>
    </w:rPr>
  </w:style>
  <w:style w:type="paragraph" w:styleId="ndice1">
    <w:name w:val="toc 1"/>
    <w:basedOn w:val="Normal"/>
    <w:next w:val="Normal"/>
    <w:autoRedefine/>
    <w:uiPriority w:val="39"/>
    <w:unhideWhenUsed/>
    <w:rsid w:val="0095207A"/>
    <w:pPr>
      <w:tabs>
        <w:tab w:val="right" w:leader="dot" w:pos="8494"/>
      </w:tabs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E860F1"/>
    <w:rPr>
      <w:color w:val="467886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39"/>
    <w:rsid w:val="00795F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1584E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517E6C"/>
    <w:pPr>
      <w:spacing w:after="200"/>
    </w:pPr>
    <w:rPr>
      <w:rFonts w:asciiTheme="minorHAnsi" w:eastAsiaTheme="minorHAnsi" w:hAnsiTheme="minorHAnsi" w:cstheme="minorBidi"/>
      <w:i/>
      <w:iCs/>
      <w:color w:val="0E2841" w:themeColor="text2"/>
      <w:sz w:val="18"/>
      <w:szCs w:val="18"/>
      <w:lang w:eastAsia="en-US"/>
    </w:rPr>
  </w:style>
  <w:style w:type="paragraph" w:styleId="ndicedeilustraes">
    <w:name w:val="table of figures"/>
    <w:basedOn w:val="Normal"/>
    <w:next w:val="Normal"/>
    <w:uiPriority w:val="99"/>
    <w:unhideWhenUsed/>
    <w:rsid w:val="008D682D"/>
  </w:style>
  <w:style w:type="character" w:styleId="Hiperligaovisitada">
    <w:name w:val="FollowedHyperlink"/>
    <w:basedOn w:val="Tipodeletrapredefinidodopargrafo"/>
    <w:uiPriority w:val="99"/>
    <w:semiHidden/>
    <w:unhideWhenUsed/>
    <w:rsid w:val="00DE2162"/>
    <w:rPr>
      <w:color w:val="954F72"/>
      <w:u w:val="single"/>
    </w:rPr>
  </w:style>
  <w:style w:type="paragraph" w:customStyle="1" w:styleId="msonormal0">
    <w:name w:val="msonormal"/>
    <w:basedOn w:val="Normal"/>
    <w:rsid w:val="00DE2162"/>
    <w:pPr>
      <w:spacing w:before="100" w:beforeAutospacing="1" w:after="100" w:afterAutospacing="1"/>
    </w:pPr>
    <w:rPr>
      <w:lang w:val="en-GB" w:eastAsia="en-GB"/>
    </w:rPr>
  </w:style>
  <w:style w:type="paragraph" w:customStyle="1" w:styleId="xl66">
    <w:name w:val="xl66"/>
    <w:basedOn w:val="Normal"/>
    <w:rsid w:val="00DE2162"/>
    <w:pPr>
      <w:spacing w:before="100" w:beforeAutospacing="1" w:after="100" w:afterAutospacing="1"/>
    </w:pPr>
    <w:rPr>
      <w:color w:val="000000"/>
      <w:sz w:val="22"/>
      <w:szCs w:val="22"/>
      <w:lang w:val="en-GB" w:eastAsia="en-GB"/>
    </w:rPr>
  </w:style>
  <w:style w:type="paragraph" w:customStyle="1" w:styleId="xl67">
    <w:name w:val="xl67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DDEBF7"/>
      <w:spacing w:before="100" w:beforeAutospacing="1" w:after="100" w:afterAutospacing="1"/>
      <w:textAlignment w:val="center"/>
    </w:pPr>
    <w:rPr>
      <w:b/>
      <w:bCs/>
      <w:sz w:val="16"/>
      <w:szCs w:val="16"/>
      <w:lang w:val="en-GB" w:eastAsia="en-GB"/>
    </w:rPr>
  </w:style>
  <w:style w:type="paragraph" w:customStyle="1" w:styleId="xl68">
    <w:name w:val="xl68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DEBF7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GB" w:eastAsia="en-GB"/>
    </w:rPr>
  </w:style>
  <w:style w:type="paragraph" w:customStyle="1" w:styleId="xl69">
    <w:name w:val="xl69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DEBF7"/>
      <w:spacing w:before="100" w:beforeAutospacing="1" w:after="100" w:afterAutospacing="1"/>
      <w:textAlignment w:val="center"/>
    </w:pPr>
    <w:rPr>
      <w:b/>
      <w:bCs/>
      <w:sz w:val="16"/>
      <w:szCs w:val="16"/>
      <w:lang w:val="en-GB" w:eastAsia="en-GB"/>
    </w:rPr>
  </w:style>
  <w:style w:type="paragraph" w:customStyle="1" w:styleId="xl70">
    <w:name w:val="xl70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DEBF7"/>
      <w:spacing w:before="100" w:beforeAutospacing="1" w:after="100" w:afterAutospacing="1"/>
      <w:textAlignment w:val="center"/>
    </w:pPr>
    <w:rPr>
      <w:b/>
      <w:bCs/>
      <w:sz w:val="16"/>
      <w:szCs w:val="16"/>
      <w:lang w:val="en-GB" w:eastAsia="en-GB"/>
    </w:rPr>
  </w:style>
  <w:style w:type="paragraph" w:customStyle="1" w:styleId="xl71">
    <w:name w:val="xl71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DEBF7"/>
      <w:spacing w:before="100" w:beforeAutospacing="1" w:after="100" w:afterAutospacing="1"/>
      <w:textAlignment w:val="center"/>
    </w:pPr>
    <w:rPr>
      <w:b/>
      <w:bCs/>
      <w:sz w:val="16"/>
      <w:szCs w:val="16"/>
      <w:lang w:val="en-GB" w:eastAsia="en-GB"/>
    </w:rPr>
  </w:style>
  <w:style w:type="paragraph" w:customStyle="1" w:styleId="xl72">
    <w:name w:val="xl72"/>
    <w:basedOn w:val="Normal"/>
    <w:rsid w:val="00DE2162"/>
    <w:pPr>
      <w:pBdr>
        <w:top w:val="single" w:sz="4" w:space="0" w:color="FFFFFF"/>
        <w:left w:val="single" w:sz="4" w:space="0" w:color="FFFFFF"/>
      </w:pBdr>
      <w:shd w:val="clear" w:color="000000" w:fill="DDEBF7"/>
      <w:spacing w:before="100" w:beforeAutospacing="1" w:after="100" w:afterAutospacing="1"/>
      <w:textAlignment w:val="center"/>
    </w:pPr>
    <w:rPr>
      <w:b/>
      <w:bCs/>
      <w:sz w:val="16"/>
      <w:szCs w:val="16"/>
      <w:lang w:val="en-GB" w:eastAsia="en-GB"/>
    </w:rPr>
  </w:style>
  <w:style w:type="paragraph" w:customStyle="1" w:styleId="xl73">
    <w:name w:val="xl73"/>
    <w:basedOn w:val="Normal"/>
    <w:rsid w:val="00DE2162"/>
    <w:pPr>
      <w:pBdr>
        <w:left w:val="single" w:sz="4" w:space="0" w:color="FFFFFF"/>
        <w:bottom w:val="single" w:sz="4" w:space="0" w:color="FFFFFF"/>
      </w:pBdr>
      <w:shd w:val="clear" w:color="000000" w:fill="DDEBF7"/>
      <w:spacing w:before="100" w:beforeAutospacing="1" w:after="100" w:afterAutospacing="1"/>
      <w:textAlignment w:val="center"/>
    </w:pPr>
    <w:rPr>
      <w:b/>
      <w:bCs/>
      <w:sz w:val="16"/>
      <w:szCs w:val="16"/>
      <w:lang w:val="en-GB" w:eastAsia="en-GB"/>
    </w:rPr>
  </w:style>
  <w:style w:type="paragraph" w:customStyle="1" w:styleId="xl74">
    <w:name w:val="xl74"/>
    <w:basedOn w:val="Normal"/>
    <w:rsid w:val="00DE2162"/>
    <w:pPr>
      <w:pBdr>
        <w:top w:val="single" w:sz="4" w:space="0" w:color="333F4F"/>
        <w:left w:val="single" w:sz="4" w:space="0" w:color="333F4F"/>
        <w:bottom w:val="single" w:sz="4" w:space="0" w:color="333F4F"/>
        <w:right w:val="single" w:sz="4" w:space="0" w:color="333F4F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75">
    <w:name w:val="xl75"/>
    <w:basedOn w:val="Normal"/>
    <w:rsid w:val="00DE2162"/>
    <w:pPr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161616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n-GB" w:eastAsia="en-GB"/>
    </w:rPr>
  </w:style>
  <w:style w:type="paragraph" w:customStyle="1" w:styleId="xl76">
    <w:name w:val="xl76"/>
    <w:basedOn w:val="Normal"/>
    <w:rsid w:val="00DE2162"/>
    <w:pPr>
      <w:pBdr>
        <w:left w:val="single" w:sz="4" w:space="0" w:color="FFFFFF"/>
        <w:bottom w:val="single" w:sz="4" w:space="0" w:color="333F4F"/>
        <w:right w:val="single" w:sz="4" w:space="0" w:color="FFFFFF"/>
      </w:pBdr>
      <w:shd w:val="clear" w:color="000000" w:fill="161616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n-GB" w:eastAsia="en-GB"/>
    </w:rPr>
  </w:style>
  <w:style w:type="paragraph" w:customStyle="1" w:styleId="xl77">
    <w:name w:val="xl77"/>
    <w:basedOn w:val="Normal"/>
    <w:rsid w:val="00DE2162"/>
    <w:pPr>
      <w:pBdr>
        <w:top w:val="single" w:sz="4" w:space="0" w:color="333F4F"/>
        <w:left w:val="single" w:sz="4" w:space="0" w:color="333F4F"/>
        <w:right w:val="single" w:sz="4" w:space="0" w:color="FFFFFF"/>
      </w:pBdr>
      <w:shd w:val="clear" w:color="000000" w:fill="161616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n-GB" w:eastAsia="en-GB"/>
    </w:rPr>
  </w:style>
  <w:style w:type="paragraph" w:customStyle="1" w:styleId="xl78">
    <w:name w:val="xl78"/>
    <w:basedOn w:val="Normal"/>
    <w:rsid w:val="00DE2162"/>
    <w:pPr>
      <w:pBdr>
        <w:left w:val="single" w:sz="4" w:space="0" w:color="333F4F"/>
        <w:right w:val="single" w:sz="4" w:space="0" w:color="FFFFFF"/>
      </w:pBdr>
      <w:shd w:val="clear" w:color="000000" w:fill="161616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n-GB" w:eastAsia="en-GB"/>
    </w:rPr>
  </w:style>
  <w:style w:type="paragraph" w:customStyle="1" w:styleId="xl79">
    <w:name w:val="xl79"/>
    <w:basedOn w:val="Normal"/>
    <w:rsid w:val="00DE2162"/>
    <w:pPr>
      <w:pBdr>
        <w:left w:val="single" w:sz="4" w:space="0" w:color="333F4F"/>
        <w:bottom w:val="single" w:sz="4" w:space="0" w:color="333F4F"/>
        <w:right w:val="single" w:sz="4" w:space="0" w:color="FFFFFF"/>
      </w:pBdr>
      <w:shd w:val="clear" w:color="000000" w:fill="161616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n-GB" w:eastAsia="en-GB"/>
    </w:rPr>
  </w:style>
  <w:style w:type="paragraph" w:customStyle="1" w:styleId="xl80">
    <w:name w:val="xl80"/>
    <w:basedOn w:val="Normal"/>
    <w:rsid w:val="00DE2162"/>
    <w:pPr>
      <w:pBdr>
        <w:top w:val="single" w:sz="4" w:space="0" w:color="333F4F"/>
        <w:left w:val="single" w:sz="4" w:space="0" w:color="FFFFFF"/>
        <w:right w:val="single" w:sz="4" w:space="0" w:color="FFFFFF"/>
      </w:pBdr>
      <w:shd w:val="clear" w:color="000000" w:fill="161616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n-GB" w:eastAsia="en-GB"/>
    </w:rPr>
  </w:style>
  <w:style w:type="paragraph" w:customStyle="1" w:styleId="xl81">
    <w:name w:val="xl81"/>
    <w:basedOn w:val="Normal"/>
    <w:rsid w:val="00DE2162"/>
    <w:pPr>
      <w:pBdr>
        <w:left w:val="single" w:sz="4" w:space="0" w:color="FFFFFF"/>
        <w:right w:val="single" w:sz="4" w:space="0" w:color="FFFFFF"/>
      </w:pBdr>
      <w:shd w:val="clear" w:color="000000" w:fill="161616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n-GB" w:eastAsia="en-GB"/>
    </w:rPr>
  </w:style>
  <w:style w:type="paragraph" w:customStyle="1" w:styleId="xl82">
    <w:name w:val="xl82"/>
    <w:basedOn w:val="Normal"/>
    <w:rsid w:val="00DE2162"/>
    <w:pPr>
      <w:pBdr>
        <w:top w:val="single" w:sz="4" w:space="0" w:color="333F4F"/>
        <w:left w:val="single" w:sz="4" w:space="0" w:color="FFFFFF"/>
        <w:bottom w:val="single" w:sz="4" w:space="0" w:color="FFFFFF"/>
      </w:pBdr>
      <w:shd w:val="clear" w:color="000000" w:fill="161616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n-GB" w:eastAsia="en-GB"/>
    </w:rPr>
  </w:style>
  <w:style w:type="paragraph" w:customStyle="1" w:styleId="xl83">
    <w:name w:val="xl83"/>
    <w:basedOn w:val="Normal"/>
    <w:rsid w:val="00DE2162"/>
    <w:pPr>
      <w:pBdr>
        <w:top w:val="single" w:sz="4" w:space="0" w:color="333F4F"/>
        <w:bottom w:val="single" w:sz="4" w:space="0" w:color="FFFFFF"/>
      </w:pBdr>
      <w:shd w:val="clear" w:color="000000" w:fill="161616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n-GB" w:eastAsia="en-GB"/>
    </w:rPr>
  </w:style>
  <w:style w:type="paragraph" w:customStyle="1" w:styleId="xl84">
    <w:name w:val="xl84"/>
    <w:basedOn w:val="Normal"/>
    <w:rsid w:val="00DE2162"/>
    <w:pPr>
      <w:pBdr>
        <w:top w:val="single" w:sz="4" w:space="0" w:color="333F4F"/>
        <w:bottom w:val="single" w:sz="4" w:space="0" w:color="FFFFFF"/>
        <w:right w:val="single" w:sz="4" w:space="0" w:color="FFFFFF"/>
      </w:pBdr>
      <w:shd w:val="clear" w:color="000000" w:fill="161616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n-GB" w:eastAsia="en-GB"/>
    </w:rPr>
  </w:style>
  <w:style w:type="paragraph" w:customStyle="1" w:styleId="xl85">
    <w:name w:val="xl85"/>
    <w:basedOn w:val="Normal"/>
    <w:rsid w:val="00DE2162"/>
    <w:pPr>
      <w:pBdr>
        <w:top w:val="single" w:sz="4" w:space="0" w:color="333F4F"/>
        <w:left w:val="single" w:sz="4" w:space="0" w:color="333F4F"/>
        <w:bottom w:val="single" w:sz="4" w:space="0" w:color="333F4F"/>
      </w:pBdr>
      <w:shd w:val="clear" w:color="000000" w:fill="D9D9D9"/>
      <w:spacing w:before="100" w:beforeAutospacing="1" w:after="100" w:afterAutospacing="1"/>
      <w:jc w:val="right"/>
      <w:textAlignment w:val="center"/>
    </w:pPr>
    <w:rPr>
      <w:sz w:val="20"/>
      <w:szCs w:val="20"/>
      <w:lang w:val="en-GB" w:eastAsia="en-GB"/>
    </w:rPr>
  </w:style>
  <w:style w:type="paragraph" w:customStyle="1" w:styleId="xl86">
    <w:name w:val="xl86"/>
    <w:basedOn w:val="Normal"/>
    <w:rsid w:val="00DE2162"/>
    <w:pPr>
      <w:pBdr>
        <w:top w:val="single" w:sz="4" w:space="0" w:color="333F4F"/>
        <w:bottom w:val="single" w:sz="4" w:space="0" w:color="333F4F"/>
      </w:pBdr>
      <w:shd w:val="clear" w:color="000000" w:fill="D9D9D9"/>
      <w:spacing w:before="100" w:beforeAutospacing="1" w:after="100" w:afterAutospacing="1"/>
      <w:jc w:val="right"/>
      <w:textAlignment w:val="center"/>
    </w:pPr>
    <w:rPr>
      <w:sz w:val="20"/>
      <w:szCs w:val="20"/>
      <w:lang w:val="en-GB" w:eastAsia="en-GB"/>
    </w:rPr>
  </w:style>
  <w:style w:type="paragraph" w:customStyle="1" w:styleId="xl87">
    <w:name w:val="xl87"/>
    <w:basedOn w:val="Normal"/>
    <w:rsid w:val="00DE2162"/>
    <w:pPr>
      <w:pBdr>
        <w:top w:val="single" w:sz="4" w:space="0" w:color="333F4F"/>
        <w:left w:val="single" w:sz="4" w:space="0" w:color="333F4F"/>
        <w:bottom w:val="single" w:sz="4" w:space="0" w:color="333F4F"/>
        <w:right w:val="single" w:sz="4" w:space="0" w:color="333F4F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88">
    <w:name w:val="xl88"/>
    <w:basedOn w:val="Normal"/>
    <w:rsid w:val="00DE2162"/>
    <w:pPr>
      <w:pBdr>
        <w:top w:val="single" w:sz="4" w:space="0" w:color="333F4F"/>
        <w:left w:val="single" w:sz="4" w:space="0" w:color="333F4F"/>
        <w:bottom w:val="single" w:sz="4" w:space="0" w:color="333F4F"/>
        <w:right w:val="single" w:sz="4" w:space="0" w:color="333F4F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89">
    <w:name w:val="xl89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DEBF7"/>
      <w:spacing w:before="100" w:beforeAutospacing="1" w:after="100" w:afterAutospacing="1"/>
      <w:textAlignment w:val="center"/>
    </w:pPr>
    <w:rPr>
      <w:color w:val="000000"/>
      <w:sz w:val="16"/>
      <w:szCs w:val="16"/>
      <w:lang w:val="en-GB" w:eastAsia="en-GB"/>
    </w:rPr>
  </w:style>
  <w:style w:type="paragraph" w:customStyle="1" w:styleId="xl90">
    <w:name w:val="xl90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DEDED"/>
      <w:spacing w:before="100" w:beforeAutospacing="1" w:after="100" w:afterAutospacing="1"/>
      <w:textAlignment w:val="center"/>
    </w:pPr>
    <w:rPr>
      <w:sz w:val="16"/>
      <w:szCs w:val="16"/>
      <w:lang w:val="en-GB" w:eastAsia="en-GB"/>
    </w:rPr>
  </w:style>
  <w:style w:type="paragraph" w:customStyle="1" w:styleId="xl91">
    <w:name w:val="xl91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DEDED"/>
      <w:spacing w:before="100" w:beforeAutospacing="1" w:after="100" w:afterAutospacing="1"/>
      <w:textAlignment w:val="center"/>
    </w:pPr>
    <w:rPr>
      <w:color w:val="000000"/>
      <w:sz w:val="16"/>
      <w:szCs w:val="16"/>
      <w:lang w:val="en-GB" w:eastAsia="en-GB"/>
    </w:rPr>
  </w:style>
  <w:style w:type="paragraph" w:customStyle="1" w:styleId="xl92">
    <w:name w:val="xl92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DEDED"/>
      <w:spacing w:before="100" w:beforeAutospacing="1" w:after="100" w:afterAutospacing="1"/>
      <w:textAlignment w:val="center"/>
    </w:pPr>
    <w:rPr>
      <w:color w:val="000000"/>
      <w:sz w:val="16"/>
      <w:szCs w:val="16"/>
      <w:lang w:val="en-GB" w:eastAsia="en-GB"/>
    </w:rPr>
  </w:style>
  <w:style w:type="paragraph" w:customStyle="1" w:styleId="xl93">
    <w:name w:val="xl93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CE4D6"/>
      <w:spacing w:before="100" w:beforeAutospacing="1" w:after="100" w:afterAutospacing="1"/>
      <w:textAlignment w:val="center"/>
    </w:pPr>
    <w:rPr>
      <w:sz w:val="16"/>
      <w:szCs w:val="16"/>
      <w:lang w:val="en-GB" w:eastAsia="en-GB"/>
    </w:rPr>
  </w:style>
  <w:style w:type="paragraph" w:customStyle="1" w:styleId="xl94">
    <w:name w:val="xl94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CE4D6"/>
      <w:spacing w:before="100" w:beforeAutospacing="1" w:after="100" w:afterAutospacing="1"/>
      <w:textAlignment w:val="center"/>
    </w:pPr>
    <w:rPr>
      <w:color w:val="000000"/>
      <w:sz w:val="16"/>
      <w:szCs w:val="16"/>
      <w:lang w:val="en-GB" w:eastAsia="en-GB"/>
    </w:rPr>
  </w:style>
  <w:style w:type="paragraph" w:customStyle="1" w:styleId="xl95">
    <w:name w:val="xl95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DEBF7"/>
      <w:spacing w:before="100" w:beforeAutospacing="1" w:after="100" w:afterAutospacing="1"/>
      <w:textAlignment w:val="center"/>
    </w:pPr>
    <w:rPr>
      <w:sz w:val="16"/>
      <w:szCs w:val="16"/>
      <w:lang w:val="en-GB" w:eastAsia="en-GB"/>
    </w:rPr>
  </w:style>
  <w:style w:type="paragraph" w:customStyle="1" w:styleId="xl96">
    <w:name w:val="xl96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CE4D6"/>
      <w:spacing w:before="100" w:beforeAutospacing="1" w:after="100" w:afterAutospacing="1"/>
      <w:textAlignment w:val="center"/>
    </w:pPr>
    <w:rPr>
      <w:sz w:val="16"/>
      <w:szCs w:val="16"/>
      <w:lang w:val="en-GB" w:eastAsia="en-GB"/>
    </w:rPr>
  </w:style>
  <w:style w:type="paragraph" w:customStyle="1" w:styleId="xl97">
    <w:name w:val="xl97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DEDED"/>
      <w:spacing w:before="100" w:beforeAutospacing="1" w:after="100" w:afterAutospacing="1"/>
      <w:textAlignment w:val="center"/>
    </w:pPr>
    <w:rPr>
      <w:sz w:val="16"/>
      <w:szCs w:val="16"/>
      <w:lang w:val="en-GB" w:eastAsia="en-GB"/>
    </w:rPr>
  </w:style>
  <w:style w:type="paragraph" w:customStyle="1" w:styleId="xl98">
    <w:name w:val="xl98"/>
    <w:basedOn w:val="Normal"/>
    <w:rsid w:val="00DE216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CE4D6"/>
      <w:spacing w:before="100" w:beforeAutospacing="1" w:after="100" w:afterAutospacing="1"/>
      <w:textAlignment w:val="center"/>
    </w:pPr>
    <w:rPr>
      <w:sz w:val="16"/>
      <w:szCs w:val="16"/>
      <w:lang w:val="en-GB" w:eastAsia="en-GB"/>
    </w:rPr>
  </w:style>
  <w:style w:type="paragraph" w:customStyle="1" w:styleId="xl117">
    <w:name w:val="xl117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18">
    <w:name w:val="xl118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19">
    <w:name w:val="xl119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20">
    <w:name w:val="xl120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21">
    <w:name w:val="xl121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22">
    <w:name w:val="xl122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23">
    <w:name w:val="xl123"/>
    <w:basedOn w:val="Normal"/>
    <w:rsid w:val="00DE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24">
    <w:name w:val="xl124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25">
    <w:name w:val="xl125"/>
    <w:basedOn w:val="Normal"/>
    <w:rsid w:val="00DE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26">
    <w:name w:val="xl126"/>
    <w:basedOn w:val="Normal"/>
    <w:rsid w:val="00DE2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27">
    <w:name w:val="xl127"/>
    <w:basedOn w:val="Normal"/>
    <w:rsid w:val="00DE2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28">
    <w:name w:val="xl128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29">
    <w:name w:val="xl129"/>
    <w:basedOn w:val="Normal"/>
    <w:rsid w:val="00DE2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30">
    <w:name w:val="xl130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en-GB" w:eastAsia="en-GB"/>
    </w:rPr>
  </w:style>
  <w:style w:type="paragraph" w:customStyle="1" w:styleId="xl131">
    <w:name w:val="xl131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en-GB" w:eastAsia="en-GB"/>
    </w:rPr>
  </w:style>
  <w:style w:type="paragraph" w:customStyle="1" w:styleId="xl132">
    <w:name w:val="xl132"/>
    <w:basedOn w:val="Normal"/>
    <w:rsid w:val="00DE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33">
    <w:name w:val="xl133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34">
    <w:name w:val="xl134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en-GB" w:eastAsia="en-GB"/>
    </w:rPr>
  </w:style>
  <w:style w:type="paragraph" w:customStyle="1" w:styleId="xl135">
    <w:name w:val="xl135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en-GB" w:eastAsia="en-GB"/>
    </w:rPr>
  </w:style>
  <w:style w:type="paragraph" w:customStyle="1" w:styleId="xl136">
    <w:name w:val="xl136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37">
    <w:name w:val="xl137"/>
    <w:basedOn w:val="Normal"/>
    <w:rsid w:val="00DE2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38">
    <w:name w:val="xl138"/>
    <w:basedOn w:val="Normal"/>
    <w:rsid w:val="00DE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39">
    <w:name w:val="xl139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40">
    <w:name w:val="xl140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41">
    <w:name w:val="xl141"/>
    <w:basedOn w:val="Normal"/>
    <w:rsid w:val="00DE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42">
    <w:name w:val="xl142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43">
    <w:name w:val="xl143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en-GB" w:eastAsia="en-GB"/>
    </w:rPr>
  </w:style>
  <w:style w:type="paragraph" w:customStyle="1" w:styleId="xl144">
    <w:name w:val="xl144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45">
    <w:name w:val="xl145"/>
    <w:basedOn w:val="Normal"/>
    <w:rsid w:val="00DE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46">
    <w:name w:val="xl146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47">
    <w:name w:val="xl147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48">
    <w:name w:val="xl148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49">
    <w:name w:val="xl149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50">
    <w:name w:val="xl150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51">
    <w:name w:val="xl151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52">
    <w:name w:val="xl152"/>
    <w:basedOn w:val="Normal"/>
    <w:rsid w:val="00DE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53">
    <w:name w:val="xl153"/>
    <w:basedOn w:val="Normal"/>
    <w:rsid w:val="00DE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54">
    <w:name w:val="xl154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55">
    <w:name w:val="xl155"/>
    <w:basedOn w:val="Normal"/>
    <w:rsid w:val="00DE2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56">
    <w:name w:val="xl156"/>
    <w:basedOn w:val="Normal"/>
    <w:rsid w:val="00DE2162"/>
    <w:pPr>
      <w:spacing w:before="100" w:beforeAutospacing="1" w:after="100" w:afterAutospacing="1"/>
    </w:pPr>
    <w:rPr>
      <w:sz w:val="14"/>
      <w:szCs w:val="14"/>
      <w:lang w:val="en-GB" w:eastAsia="en-GB"/>
    </w:rPr>
  </w:style>
  <w:style w:type="paragraph" w:customStyle="1" w:styleId="xl157">
    <w:name w:val="xl157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58">
    <w:name w:val="xl158"/>
    <w:basedOn w:val="Normal"/>
    <w:rsid w:val="00DE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59">
    <w:name w:val="xl159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60">
    <w:name w:val="xl160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61">
    <w:name w:val="xl161"/>
    <w:basedOn w:val="Normal"/>
    <w:rsid w:val="00DE2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62">
    <w:name w:val="xl162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63">
    <w:name w:val="xl163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64">
    <w:name w:val="xl164"/>
    <w:basedOn w:val="Normal"/>
    <w:rsid w:val="00DE2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65">
    <w:name w:val="xl165"/>
    <w:basedOn w:val="Normal"/>
    <w:rsid w:val="00DE2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66">
    <w:name w:val="xl166"/>
    <w:basedOn w:val="Normal"/>
    <w:rsid w:val="00DE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n-GB" w:eastAsia="en-GB"/>
    </w:rPr>
  </w:style>
  <w:style w:type="paragraph" w:customStyle="1" w:styleId="xl167">
    <w:name w:val="xl167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68">
    <w:name w:val="xl168"/>
    <w:basedOn w:val="Normal"/>
    <w:rsid w:val="00DE2162"/>
    <w:pPr>
      <w:spacing w:before="100" w:beforeAutospacing="1" w:after="100" w:afterAutospacing="1"/>
    </w:pPr>
    <w:rPr>
      <w:sz w:val="14"/>
      <w:szCs w:val="14"/>
      <w:lang w:val="en-GB" w:eastAsia="en-GB"/>
    </w:rPr>
  </w:style>
  <w:style w:type="paragraph" w:customStyle="1" w:styleId="xl169">
    <w:name w:val="xl169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70">
    <w:name w:val="xl170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71">
    <w:name w:val="xl171"/>
    <w:basedOn w:val="Normal"/>
    <w:rsid w:val="00DE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72">
    <w:name w:val="xl172"/>
    <w:basedOn w:val="Normal"/>
    <w:rsid w:val="00DE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73">
    <w:name w:val="xl173"/>
    <w:basedOn w:val="Normal"/>
    <w:rsid w:val="00DE2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74">
    <w:name w:val="xl174"/>
    <w:basedOn w:val="Normal"/>
    <w:rsid w:val="00DE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75">
    <w:name w:val="xl175"/>
    <w:basedOn w:val="Normal"/>
    <w:rsid w:val="00DE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76">
    <w:name w:val="xl176"/>
    <w:basedOn w:val="Normal"/>
    <w:rsid w:val="00DE2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77">
    <w:name w:val="xl177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customStyle="1" w:styleId="xl178">
    <w:name w:val="xl178"/>
    <w:basedOn w:val="Normal"/>
    <w:rsid w:val="00DE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en-GB" w:eastAsia="en-GB"/>
    </w:rPr>
  </w:style>
  <w:style w:type="paragraph" w:styleId="NormalWeb">
    <w:name w:val="Normal (Web)"/>
    <w:basedOn w:val="Normal"/>
    <w:uiPriority w:val="99"/>
    <w:unhideWhenUsed/>
    <w:rsid w:val="00426B9F"/>
    <w:pPr>
      <w:spacing w:before="100" w:beforeAutospacing="1" w:after="100" w:afterAutospacing="1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4186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4186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4186E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4186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4186E"/>
    <w:rPr>
      <w:rFonts w:ascii="Times New Roman" w:eastAsia="Times New Roman" w:hAnsi="Times New Roman" w:cs="Times New Roman"/>
      <w:b/>
      <w:bCs/>
      <w:kern w:val="0"/>
      <w:sz w:val="20"/>
      <w:szCs w:val="20"/>
      <w:lang w:eastAsia="pt-PT"/>
      <w14:ligatures w14:val="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F244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244C"/>
    <w:rPr>
      <w:rFonts w:ascii="Segoe UI" w:eastAsia="Times New Roman" w:hAnsi="Segoe UI" w:cs="Segoe UI"/>
      <w:kern w:val="0"/>
      <w:sz w:val="18"/>
      <w:szCs w:val="18"/>
      <w:lang w:eastAsia="pt-PT"/>
      <w14:ligatures w14:val="none"/>
    </w:rPr>
  </w:style>
  <w:style w:type="paragraph" w:styleId="Reviso">
    <w:name w:val="Revision"/>
    <w:hidden/>
    <w:uiPriority w:val="99"/>
    <w:semiHidden/>
    <w:rsid w:val="002A3B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1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69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09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0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865D-D845-48EA-B825-290F800E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Monteiro</dc:creator>
  <cp:keywords/>
  <dc:description/>
  <cp:lastModifiedBy>Ana Vilas Boas</cp:lastModifiedBy>
  <cp:revision>3</cp:revision>
  <cp:lastPrinted>2025-02-02T20:12:00Z</cp:lastPrinted>
  <dcterms:created xsi:type="dcterms:W3CDTF">2025-03-26T12:52:00Z</dcterms:created>
  <dcterms:modified xsi:type="dcterms:W3CDTF">2025-03-26T12:56:00Z</dcterms:modified>
</cp:coreProperties>
</file>