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72C5" w14:textId="77777777" w:rsidR="00D060D1" w:rsidRPr="003212F4" w:rsidRDefault="00D060D1" w:rsidP="00E9428C">
      <w:pPr>
        <w:jc w:val="center"/>
        <w:rPr>
          <w:rFonts w:ascii="CIDFont+F1" w:hAnsi="CIDFont+F1" w:cs="CIDFont+F1"/>
          <w:smallCaps/>
          <w:color w:val="1C2B60"/>
          <w:kern w:val="0"/>
          <w:sz w:val="10"/>
          <w:szCs w:val="10"/>
        </w:rPr>
      </w:pPr>
    </w:p>
    <w:p w14:paraId="608CC445" w14:textId="3CB62CF4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Memória Descritiva</w:t>
      </w:r>
    </w:p>
    <w:p w14:paraId="7C7F6AE2" w14:textId="0603F2F8" w:rsidR="00E9428C" w:rsidRPr="00E9428C" w:rsidRDefault="00E9428C" w:rsidP="00E9428C">
      <w:pPr>
        <w:jc w:val="center"/>
        <w:rPr>
          <w:rFonts w:ascii="CIDFont+F1" w:hAnsi="CIDFont+F1" w:cs="CIDFont+F1"/>
          <w:smallCaps/>
          <w:color w:val="1C2B60"/>
          <w:kern w:val="0"/>
          <w:sz w:val="44"/>
          <w:szCs w:val="44"/>
        </w:rPr>
      </w:pPr>
      <w:r w:rsidRPr="00E9428C">
        <w:rPr>
          <w:rFonts w:ascii="CIDFont+F1" w:hAnsi="CIDFont+F1" w:cs="CIDFont+F1"/>
          <w:smallCaps/>
          <w:color w:val="1C2B60"/>
          <w:kern w:val="0"/>
          <w:sz w:val="44"/>
          <w:szCs w:val="44"/>
        </w:rPr>
        <w:t>Aviso para apresentação de candidaturas</w:t>
      </w:r>
    </w:p>
    <w:p w14:paraId="1AD81255" w14:textId="69848A4B" w:rsidR="003A50D6" w:rsidRDefault="003A50D6" w:rsidP="003A50D6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3A50D6" w:rsidRPr="00D34D2F" w14:paraId="44A85B89" w14:textId="77777777" w:rsidTr="006A79F3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6E441361" w14:textId="2AAE9527" w:rsidR="003A50D6" w:rsidRPr="006A79F3" w:rsidRDefault="006A79F3" w:rsidP="006A79F3">
            <w:pPr>
              <w:rPr>
                <w:rFonts w:cstheme="minorHAnsi"/>
                <w:b/>
                <w:bCs/>
              </w:rPr>
            </w:pPr>
            <w:r w:rsidRPr="006A79F3">
              <w:rPr>
                <w:rFonts w:cstheme="minorHAnsi"/>
                <w:b/>
                <w:bCs/>
                <w:color w:val="1C2B60"/>
              </w:rPr>
              <w:t xml:space="preserve">1 – </w:t>
            </w:r>
            <w:r w:rsidR="00D060D1">
              <w:rPr>
                <w:rFonts w:cstheme="minorHAnsi"/>
                <w:b/>
                <w:bCs/>
                <w:color w:val="1C2B60"/>
              </w:rPr>
              <w:t xml:space="preserve">SINTESE </w:t>
            </w:r>
            <w:r w:rsidR="00593AAA" w:rsidRPr="00593AAA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</w:tbl>
    <w:p w14:paraId="1709CA08" w14:textId="77777777" w:rsidR="003A50D6" w:rsidRDefault="003A50D6">
      <w:pPr>
        <w:rPr>
          <w:rFonts w:cstheme="minorHAnsi"/>
          <w:b/>
          <w:bCs/>
          <w:caps/>
          <w:shd w:val="clear" w:color="auto" w:fill="FFFFFF"/>
        </w:rPr>
      </w:pPr>
    </w:p>
    <w:p w14:paraId="0E66C1A2" w14:textId="77777777" w:rsidR="00FF7630" w:rsidRDefault="00FF7630" w:rsidP="00FF7630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IDENTIFICAÇÃO</w:t>
      </w:r>
      <w:r>
        <w:rPr>
          <w:rFonts w:cstheme="minorHAnsi"/>
          <w:b/>
          <w:bCs/>
          <w:caps/>
          <w:color w:val="1C2B60"/>
          <w:shd w:val="clear" w:color="auto" w:fill="FFFFFF"/>
        </w:rPr>
        <w:t xml:space="preserve">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F7630" w14:paraId="7916DF7B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71F1BAD" w14:textId="5A64B41E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Código do Aviso</w:t>
            </w:r>
          </w:p>
        </w:tc>
        <w:tc>
          <w:tcPr>
            <w:tcW w:w="5947" w:type="dxa"/>
            <w:vAlign w:val="center"/>
          </w:tcPr>
          <w:p w14:paraId="1F757BB0" w14:textId="048171A7" w:rsidR="00FF7630" w:rsidRPr="00DC4BDA" w:rsidRDefault="00DC4BDA" w:rsidP="00DC4BDA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DC4BDA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NORTE2030-2024-5</w:t>
            </w:r>
          </w:p>
        </w:tc>
      </w:tr>
      <w:tr w:rsidR="00FF7630" w14:paraId="308F2629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D887BFF" w14:textId="2C8E5BA4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 do Aviso</w:t>
            </w:r>
          </w:p>
        </w:tc>
        <w:tc>
          <w:tcPr>
            <w:tcW w:w="5947" w:type="dxa"/>
            <w:vAlign w:val="center"/>
          </w:tcPr>
          <w:p w14:paraId="7809F1D3" w14:textId="201B8FFE" w:rsidR="00FF7630" w:rsidRPr="00DC4BDA" w:rsidRDefault="00DC4BDA" w:rsidP="00DC4BDA">
            <w:pPr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  <w:r w:rsidRPr="00DC4BDA"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  <w:t>NORTE2030-2024-5 - PROGRAMAS INTERMUNICIPAIS DE PROMOÇÃO DO SUCESSO ESCOLAR (ITI)</w:t>
            </w:r>
          </w:p>
        </w:tc>
      </w:tr>
      <w:tr w:rsidR="000A670C" w14:paraId="04ECE0B5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ACF085C" w14:textId="0117A93B" w:rsidR="000A670C" w:rsidRPr="00FF7630" w:rsidRDefault="000A670C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Organismo Intermédio </w:t>
            </w:r>
          </w:p>
        </w:tc>
        <w:tc>
          <w:tcPr>
            <w:tcW w:w="5947" w:type="dxa"/>
            <w:vAlign w:val="center"/>
          </w:tcPr>
          <w:p w14:paraId="538087F7" w14:textId="77777777" w:rsidR="000A670C" w:rsidRPr="00DC4BDA" w:rsidRDefault="000A670C" w:rsidP="000A670C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FF7630" w14:paraId="005BC983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EB7CC21" w14:textId="1F5A1F4E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FF763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Âmbito Territorial</w:t>
            </w:r>
          </w:p>
        </w:tc>
        <w:tc>
          <w:tcPr>
            <w:tcW w:w="5947" w:type="dxa"/>
            <w:vAlign w:val="center"/>
          </w:tcPr>
          <w:p w14:paraId="6C1F1B00" w14:textId="77777777" w:rsidR="00FF7630" w:rsidRPr="00DC4BDA" w:rsidRDefault="00FF7630" w:rsidP="000A670C">
            <w:pPr>
              <w:jc w:val="both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290A6238" w14:textId="77777777" w:rsidR="00FF7630" w:rsidRDefault="00FF7630">
      <w:pPr>
        <w:rPr>
          <w:rFonts w:cstheme="minorHAnsi"/>
          <w:b/>
          <w:bCs/>
          <w:caps/>
          <w:shd w:val="clear" w:color="auto" w:fill="FFFFFF"/>
        </w:rPr>
      </w:pPr>
    </w:p>
    <w:p w14:paraId="78FB30CB" w14:textId="0D84B1E5" w:rsidR="00776933" w:rsidRDefault="00757380" w:rsidP="003212F4">
      <w:pPr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IDENTIFICAÇÃO</w:t>
      </w:r>
      <w:r w:rsidR="006A79F3">
        <w:rPr>
          <w:rFonts w:cstheme="minorHAnsi"/>
          <w:b/>
          <w:bCs/>
          <w:caps/>
          <w:color w:val="1C2B60"/>
          <w:shd w:val="clear" w:color="auto" w:fill="FFFFFF"/>
        </w:rPr>
        <w:t xml:space="preserve"> CANDIDATURA/OPERAÇÃO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17700" w14:paraId="304B4315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2D9E447" w14:textId="24EB7A80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ome da 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peração (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ortuguês)</w:t>
            </w:r>
          </w:p>
        </w:tc>
        <w:tc>
          <w:tcPr>
            <w:tcW w:w="5947" w:type="dxa"/>
            <w:vAlign w:val="center"/>
          </w:tcPr>
          <w:p w14:paraId="4C172DF7" w14:textId="0406D6AC" w:rsidR="00617700" w:rsidRPr="00DC4BDA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14:paraId="57248981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F7D3A66" w14:textId="435EFA22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ome da 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O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peração (</w:t>
            </w: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I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nglês)</w:t>
            </w:r>
          </w:p>
        </w:tc>
        <w:tc>
          <w:tcPr>
            <w:tcW w:w="5947" w:type="dxa"/>
            <w:vAlign w:val="center"/>
          </w:tcPr>
          <w:p w14:paraId="623645E7" w14:textId="218D91FF" w:rsidR="00617700" w:rsidRPr="00DC4BDA" w:rsidRDefault="00617700" w:rsidP="00D060D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  <w:tr w:rsidR="00617700" w14:paraId="0365AE51" w14:textId="77777777" w:rsidTr="00593AAA">
        <w:trPr>
          <w:trHeight w:val="34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2595B1D" w14:textId="219AD7B9" w:rsidR="00617700" w:rsidRPr="00D060D1" w:rsidRDefault="003212F4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A</w:t>
            </w: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crónimo</w:t>
            </w:r>
          </w:p>
        </w:tc>
        <w:tc>
          <w:tcPr>
            <w:tcW w:w="5947" w:type="dxa"/>
            <w:vAlign w:val="center"/>
          </w:tcPr>
          <w:p w14:paraId="4909433F" w14:textId="4F269EAE" w:rsidR="00617700" w:rsidRPr="00DC4BDA" w:rsidRDefault="00617700" w:rsidP="00A15E71">
            <w:pPr>
              <w:jc w:val="center"/>
              <w:rPr>
                <w:rFonts w:cstheme="minorHAnsi"/>
                <w:bCs/>
                <w:color w:val="1C2B60"/>
                <w:sz w:val="18"/>
                <w:szCs w:val="18"/>
                <w:shd w:val="clear" w:color="auto" w:fill="FFFFFF"/>
              </w:rPr>
            </w:pPr>
          </w:p>
        </w:tc>
      </w:tr>
    </w:tbl>
    <w:p w14:paraId="031A74BF" w14:textId="77777777" w:rsidR="00DB3CFD" w:rsidRPr="006A79F3" w:rsidRDefault="00DB3CFD" w:rsidP="00DB3CFD">
      <w:pPr>
        <w:spacing w:after="120" w:line="360" w:lineRule="auto"/>
        <w:ind w:left="425"/>
        <w:rPr>
          <w:rFonts w:cstheme="minorHAnsi"/>
        </w:rPr>
      </w:pPr>
    </w:p>
    <w:p w14:paraId="25C96F56" w14:textId="43C3ED24" w:rsidR="00757380" w:rsidRDefault="00757380" w:rsidP="00E9428C">
      <w:pPr>
        <w:rPr>
          <w:rFonts w:cstheme="minorHAnsi"/>
          <w:b/>
          <w:bCs/>
          <w:caps/>
          <w:color w:val="1C2B60"/>
          <w:shd w:val="clear" w:color="auto" w:fill="FFFFFF"/>
        </w:rPr>
      </w:pPr>
      <w:r w:rsidRPr="00E9428C">
        <w:rPr>
          <w:rFonts w:cstheme="minorHAnsi"/>
          <w:b/>
          <w:bCs/>
          <w:caps/>
          <w:color w:val="1C2B60"/>
          <w:shd w:val="clear" w:color="auto" w:fill="FFFFFF"/>
        </w:rPr>
        <w:t>ENTIDADES</w:t>
      </w:r>
      <w:r w:rsidR="006A79F3">
        <w:rPr>
          <w:rFonts w:cstheme="minorHAnsi"/>
          <w:b/>
          <w:bCs/>
          <w:caps/>
          <w:color w:val="1C2B60"/>
          <w:shd w:val="clear" w:color="auto" w:fill="FFFFFF"/>
        </w:rPr>
        <w:t xml:space="preserve"> PARTICIPANTES</w:t>
      </w:r>
    </w:p>
    <w:p w14:paraId="64B60F7C" w14:textId="26DA5D72" w:rsidR="00237ABD" w:rsidRPr="00237ABD" w:rsidRDefault="00237ABD" w:rsidP="00237ABD">
      <w:pPr>
        <w:spacing w:after="0" w:line="240" w:lineRule="auto"/>
        <w:rPr>
          <w:rFonts w:cstheme="minorHAnsi"/>
          <w:b/>
          <w:bCs/>
          <w:caps/>
          <w:shd w:val="clear" w:color="auto" w:fill="FFFFFF"/>
        </w:rPr>
      </w:pPr>
      <w:r w:rsidRPr="00237ABD">
        <w:rPr>
          <w:rFonts w:cstheme="minorHAnsi"/>
          <w:b/>
          <w:bCs/>
          <w:shd w:val="clear" w:color="auto" w:fill="FFFFFF"/>
        </w:rPr>
        <w:t>Beneficiário Coordenador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:rsidRPr="00237ABD" w14:paraId="3B196DC6" w14:textId="77777777" w:rsidTr="00551B81">
        <w:trPr>
          <w:trHeight w:val="444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ABDEE0F" w14:textId="0CAE6F3F" w:rsidR="00237ABD" w:rsidRPr="00237ABD" w:rsidRDefault="00237ABD" w:rsidP="00E9428C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bookmarkStart w:id="0" w:name="_Hlk166526724"/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4362A9D0" w14:textId="49B2BB1A" w:rsidR="00237ABD" w:rsidRPr="00237ABD" w:rsidRDefault="00237ABD" w:rsidP="00237ABD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237ABD" w:rsidRPr="00A15E71" w14:paraId="0A0B9295" w14:textId="77777777" w:rsidTr="00593AAA">
        <w:trPr>
          <w:trHeight w:val="227"/>
        </w:trPr>
        <w:tc>
          <w:tcPr>
            <w:tcW w:w="2122" w:type="dxa"/>
            <w:vAlign w:val="center"/>
          </w:tcPr>
          <w:p w14:paraId="14B0508B" w14:textId="77777777" w:rsidR="00237ABD" w:rsidRPr="00DC4BDA" w:rsidRDefault="00237ABD" w:rsidP="00E9428C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4B0E98DF" w14:textId="116BBF05" w:rsidR="00237ABD" w:rsidRPr="00DC4BDA" w:rsidRDefault="00237ABD" w:rsidP="00237ABD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bookmarkEnd w:id="0"/>
    </w:tbl>
    <w:p w14:paraId="5525F72A" w14:textId="77777777" w:rsidR="00237ABD" w:rsidRPr="00237ABD" w:rsidRDefault="00237ABD" w:rsidP="00E9428C">
      <w:pPr>
        <w:rPr>
          <w:rFonts w:cstheme="minorHAnsi"/>
          <w:b/>
          <w:bCs/>
          <w:caps/>
          <w:shd w:val="clear" w:color="auto" w:fill="FFFFFF"/>
        </w:rPr>
      </w:pPr>
    </w:p>
    <w:p w14:paraId="7212B4C8" w14:textId="4C6368FF" w:rsidR="00237ABD" w:rsidRPr="00237ABD" w:rsidRDefault="00237ABD" w:rsidP="00237ABD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237ABD">
        <w:rPr>
          <w:rFonts w:cstheme="minorHAnsi"/>
          <w:b/>
          <w:bCs/>
          <w:shd w:val="clear" w:color="auto" w:fill="FFFFFF"/>
        </w:rPr>
        <w:t>Outros beneficiários</w:t>
      </w:r>
      <w:r w:rsidR="00593AAA">
        <w:rPr>
          <w:rFonts w:cstheme="minorHAnsi"/>
          <w:b/>
          <w:bCs/>
          <w:shd w:val="clear" w:color="auto" w:fill="FFFFFF"/>
        </w:rPr>
        <w:t xml:space="preserve"> </w:t>
      </w:r>
      <w:r w:rsidR="00593AAA" w:rsidRPr="00593AAA">
        <w:rPr>
          <w:rFonts w:cstheme="minorHAnsi"/>
          <w:b/>
          <w:bCs/>
          <w:shd w:val="clear" w:color="auto" w:fill="FFFFFF"/>
        </w:rPr>
        <w:t>(copromotores)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7ABD" w14:paraId="50004B11" w14:textId="77777777" w:rsidTr="00551B81">
        <w:trPr>
          <w:trHeight w:val="451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5EDE5CFD" w14:textId="77777777" w:rsidR="00237ABD" w:rsidRPr="00237ABD" w:rsidRDefault="00237ABD" w:rsidP="000814F8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13A22F61" w14:textId="77777777" w:rsidR="00237ABD" w:rsidRPr="00237ABD" w:rsidRDefault="00237ABD" w:rsidP="00551B8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237ABD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FF7630" w:rsidRPr="00A15E71" w14:paraId="5AC6CB2D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103F7132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CE65138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A15E71" w14:paraId="7A5EE5E1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176D64AD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5ABC06D4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FF7630" w:rsidRPr="00A15E71" w14:paraId="3423F79A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25A5D40A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5C43B4D" w14:textId="77777777" w:rsidR="00FF7630" w:rsidRPr="00DC4BDA" w:rsidRDefault="00FF7630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237ABD" w:rsidRPr="00A15E71" w14:paraId="1FCF559B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364CB92C" w14:textId="77777777" w:rsidR="00237ABD" w:rsidRPr="00DC4BDA" w:rsidRDefault="00237ABD" w:rsidP="000814F8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38689956" w14:textId="1202FC1B" w:rsidR="00237ABD" w:rsidRPr="00DC4BDA" w:rsidRDefault="00237ABD" w:rsidP="003212F4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</w:tbl>
    <w:p w14:paraId="1C11C1F1" w14:textId="77777777" w:rsidR="00237ABD" w:rsidRDefault="00237ABD" w:rsidP="00E9428C">
      <w:pPr>
        <w:rPr>
          <w:rFonts w:cstheme="minorHAnsi"/>
          <w:b/>
          <w:bCs/>
          <w:shd w:val="clear" w:color="auto" w:fill="FFFFFF"/>
        </w:rPr>
      </w:pPr>
      <w:bookmarkStart w:id="1" w:name="_Hlk169197077"/>
    </w:p>
    <w:p w14:paraId="2CBDB947" w14:textId="77777777" w:rsidR="00593AAA" w:rsidRPr="00593AAA" w:rsidRDefault="00593AAA" w:rsidP="00593AAA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593AAA">
        <w:rPr>
          <w:rFonts w:cstheme="minorHAnsi"/>
          <w:b/>
          <w:bCs/>
          <w:shd w:val="clear" w:color="auto" w:fill="FFFFFF"/>
        </w:rPr>
        <w:t>Outras entidades a envolver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93AAA" w14:paraId="7AA8C795" w14:textId="77777777" w:rsidTr="0042472F">
        <w:trPr>
          <w:trHeight w:val="340"/>
        </w:trPr>
        <w:tc>
          <w:tcPr>
            <w:tcW w:w="2122" w:type="dxa"/>
            <w:shd w:val="clear" w:color="auto" w:fill="D9E2F3" w:themeFill="accent1" w:themeFillTint="33"/>
            <w:vAlign w:val="center"/>
          </w:tcPr>
          <w:p w14:paraId="057994D0" w14:textId="77777777" w:rsidR="00593AAA" w:rsidRPr="00593AAA" w:rsidRDefault="00593AAA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593AAA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NIF</w:t>
            </w:r>
          </w:p>
        </w:tc>
        <w:tc>
          <w:tcPr>
            <w:tcW w:w="6372" w:type="dxa"/>
            <w:shd w:val="clear" w:color="auto" w:fill="D9E2F3" w:themeFill="accent1" w:themeFillTint="33"/>
            <w:vAlign w:val="center"/>
          </w:tcPr>
          <w:p w14:paraId="244EB5FF" w14:textId="77777777" w:rsidR="00593AAA" w:rsidRPr="00237ABD" w:rsidRDefault="00593AAA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593AAA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Designação</w:t>
            </w:r>
          </w:p>
        </w:tc>
      </w:tr>
      <w:tr w:rsidR="00593AAA" w:rsidRPr="00A15E71" w14:paraId="4B5B07F5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37FD9810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16BF7E40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593AAA" w:rsidRPr="00A15E71" w14:paraId="73733782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7E4D305F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72459BB4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593AAA" w:rsidRPr="00A15E71" w14:paraId="1BBE421A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26255E74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02A55519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  <w:tr w:rsidR="00593AAA" w:rsidRPr="00A15E71" w14:paraId="28070E86" w14:textId="77777777" w:rsidTr="00593AAA">
        <w:trPr>
          <w:trHeight w:val="283"/>
        </w:trPr>
        <w:tc>
          <w:tcPr>
            <w:tcW w:w="2122" w:type="dxa"/>
            <w:vAlign w:val="center"/>
          </w:tcPr>
          <w:p w14:paraId="6CFAA4C1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  <w:tc>
          <w:tcPr>
            <w:tcW w:w="6372" w:type="dxa"/>
            <w:vAlign w:val="center"/>
          </w:tcPr>
          <w:p w14:paraId="668F71A1" w14:textId="77777777" w:rsidR="00593AAA" w:rsidRPr="00DC4BDA" w:rsidRDefault="00593AAA" w:rsidP="0042472F">
            <w:pPr>
              <w:rPr>
                <w:rFonts w:cstheme="minorHAnsi"/>
                <w:bCs/>
                <w:color w:val="1C2B60"/>
                <w:sz w:val="18"/>
                <w:szCs w:val="18"/>
              </w:rPr>
            </w:pPr>
          </w:p>
        </w:tc>
      </w:tr>
    </w:tbl>
    <w:p w14:paraId="0EBDB07C" w14:textId="77777777" w:rsidR="000A670C" w:rsidRDefault="000A670C" w:rsidP="00E9428C">
      <w:pPr>
        <w:rPr>
          <w:rFonts w:cstheme="minorHAnsi"/>
          <w:b/>
          <w:bCs/>
          <w:shd w:val="clear" w:color="auto" w:fill="FFFFFF"/>
        </w:rPr>
      </w:pPr>
    </w:p>
    <w:bookmarkEnd w:id="1"/>
    <w:p w14:paraId="09842F7E" w14:textId="77777777" w:rsidR="000A670C" w:rsidRDefault="000A670C" w:rsidP="00E9428C">
      <w:pPr>
        <w:rPr>
          <w:rFonts w:cstheme="minorHAnsi"/>
          <w:b/>
          <w:bCs/>
          <w:shd w:val="clear" w:color="auto" w:fill="FFFFFF"/>
        </w:rPr>
      </w:pPr>
    </w:p>
    <w:p w14:paraId="08C0E767" w14:textId="1C46B569" w:rsidR="00617700" w:rsidRP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617700">
        <w:rPr>
          <w:rFonts w:cstheme="minorHAnsi"/>
          <w:b/>
          <w:bCs/>
          <w:color w:val="1C2B60"/>
        </w:rPr>
        <w:t>RESUMO</w:t>
      </w:r>
    </w:p>
    <w:p w14:paraId="6B7A0F2A" w14:textId="2DE9985B" w:rsidR="00617700" w:rsidRDefault="00617700" w:rsidP="00617700">
      <w:pPr>
        <w:spacing w:after="120" w:line="360" w:lineRule="auto"/>
        <w:rPr>
          <w:rFonts w:cstheme="minorHAnsi"/>
          <w:b/>
          <w:bCs/>
          <w:shd w:val="clear" w:color="auto" w:fill="FFFFFF"/>
        </w:rPr>
      </w:pPr>
      <w:r w:rsidRPr="00617700">
        <w:rPr>
          <w:rFonts w:cstheme="minorHAnsi"/>
          <w:b/>
          <w:bCs/>
          <w:shd w:val="clear" w:color="auto" w:fill="FFFFFF"/>
        </w:rPr>
        <w:t>Resumo em português</w:t>
      </w:r>
      <w:r w:rsidR="00343A07">
        <w:rPr>
          <w:rFonts w:cstheme="minorHAnsi"/>
          <w:b/>
          <w:bCs/>
          <w:shd w:val="clear" w:color="auto" w:fill="FFFFFF"/>
        </w:rPr>
        <w:t xml:space="preserve"> </w:t>
      </w:r>
      <w:r w:rsidR="00343A07" w:rsidRPr="00343A07">
        <w:rPr>
          <w:rFonts w:cstheme="minorHAnsi"/>
          <w:i/>
          <w:iCs/>
          <w:u w:val="single"/>
          <w:shd w:val="clear" w:color="auto" w:fill="FFFFFF"/>
        </w:rPr>
        <w:t>(450 Carateres</w:t>
      </w:r>
      <w:r w:rsidR="00EC5CCA">
        <w:rPr>
          <w:rStyle w:val="Refdenotaderodap"/>
          <w:rFonts w:cstheme="minorHAnsi"/>
          <w:i/>
          <w:iCs/>
          <w:u w:val="single"/>
          <w:shd w:val="clear" w:color="auto" w:fill="FFFFFF"/>
        </w:rPr>
        <w:footnoteReference w:id="1"/>
      </w:r>
      <w:r w:rsidR="00343A07" w:rsidRPr="00343A07">
        <w:rPr>
          <w:rFonts w:cstheme="minorHAnsi"/>
          <w:i/>
          <w:iCs/>
          <w:u w:val="single"/>
          <w:shd w:val="clear" w:color="auto" w:fill="FFFFFF"/>
        </w:rPr>
        <w:t>)</w:t>
      </w:r>
    </w:p>
    <w:p w14:paraId="33DC63A6" w14:textId="77777777" w:rsidR="003212F4" w:rsidRDefault="003212F4" w:rsidP="00617700">
      <w:pPr>
        <w:spacing w:after="120" w:line="360" w:lineRule="auto"/>
        <w:rPr>
          <w:rFonts w:cstheme="minorHAnsi"/>
          <w:shd w:val="clear" w:color="auto" w:fill="FFFFFF"/>
        </w:rPr>
      </w:pPr>
    </w:p>
    <w:p w14:paraId="7E738EE3" w14:textId="08F9A6CE" w:rsidR="00617700" w:rsidRPr="00343A07" w:rsidRDefault="00617700" w:rsidP="00617700">
      <w:pPr>
        <w:spacing w:after="120" w:line="360" w:lineRule="auto"/>
        <w:rPr>
          <w:rFonts w:cstheme="minorHAnsi"/>
          <w:i/>
          <w:iCs/>
          <w:u w:val="single"/>
        </w:rPr>
      </w:pPr>
      <w:r w:rsidRPr="00617700">
        <w:rPr>
          <w:rFonts w:cstheme="minorHAnsi"/>
          <w:b/>
          <w:bCs/>
        </w:rPr>
        <w:t>Resumo em inglês</w:t>
      </w:r>
      <w:r w:rsidR="00343A07">
        <w:rPr>
          <w:rFonts w:cstheme="minorHAnsi"/>
          <w:b/>
          <w:bCs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(450 Carateres)</w:t>
      </w:r>
    </w:p>
    <w:p w14:paraId="57D6B609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59EB7C7A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520BE1D7" w14:textId="77777777" w:rsidR="003212F4" w:rsidRDefault="003212F4" w:rsidP="00DB3CFD">
      <w:pPr>
        <w:spacing w:after="120" w:line="360" w:lineRule="auto"/>
        <w:rPr>
          <w:rFonts w:cstheme="minorHAnsi"/>
        </w:rPr>
      </w:pPr>
    </w:p>
    <w:p w14:paraId="3D8F08AB" w14:textId="77777777" w:rsidR="003212F4" w:rsidRPr="00237ABD" w:rsidRDefault="003212F4" w:rsidP="00DB3CFD">
      <w:pPr>
        <w:spacing w:after="120" w:line="360" w:lineRule="auto"/>
        <w:rPr>
          <w:rFonts w:cstheme="minorHAnsi"/>
        </w:rPr>
      </w:pPr>
    </w:p>
    <w:p w14:paraId="25D64583" w14:textId="08CA535F" w:rsid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 w:rsidRPr="00692D41">
        <w:rPr>
          <w:rFonts w:cstheme="minorHAnsi"/>
          <w:b/>
          <w:bCs/>
          <w:color w:val="1C2B60"/>
        </w:rPr>
        <w:t xml:space="preserve">CRONOGRAMA </w:t>
      </w:r>
    </w:p>
    <w:tbl>
      <w:tblPr>
        <w:tblStyle w:val="TabelacomGrelha"/>
        <w:tblW w:w="8080" w:type="dxa"/>
        <w:tblLook w:val="04A0" w:firstRow="1" w:lastRow="0" w:firstColumn="1" w:lastColumn="0" w:noHBand="0" w:noVBand="1"/>
      </w:tblPr>
      <w:tblGrid>
        <w:gridCol w:w="233"/>
        <w:gridCol w:w="1326"/>
        <w:gridCol w:w="1203"/>
        <w:gridCol w:w="280"/>
        <w:gridCol w:w="1300"/>
        <w:gridCol w:w="1045"/>
        <w:gridCol w:w="283"/>
        <w:gridCol w:w="1276"/>
        <w:gridCol w:w="1134"/>
      </w:tblGrid>
      <w:tr w:rsidR="00FF7630" w:rsidRPr="00617700" w14:paraId="58C50E93" w14:textId="22E800A5" w:rsidTr="00FF7630">
        <w:trPr>
          <w:trHeight w:val="511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73292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6CDC131C" w14:textId="44C97DB6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61770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Início (dia/mês/ano)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14:paraId="51D5F927" w14:textId="624CCB2F" w:rsidR="00FF7630" w:rsidRPr="00617700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75C23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998A4" w14:textId="0DA3DEA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617700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Conclusão (dia/mês/ano)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6D2E" w14:textId="4A8B0B34" w:rsidR="00FF7630" w:rsidRPr="00617700" w:rsidRDefault="00FF7630" w:rsidP="00FF7630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6D7536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B3F88" w14:textId="77777777" w:rsidR="00FF763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 xml:space="preserve">Duração </w:t>
            </w:r>
          </w:p>
          <w:p w14:paraId="37366618" w14:textId="20392C19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(meses)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984" w14:textId="77777777" w:rsidR="00FF7630" w:rsidRPr="00617700" w:rsidRDefault="00FF7630" w:rsidP="00FF7630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6048D30A" w14:textId="77777777" w:rsidR="00617700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</w:p>
    <w:p w14:paraId="1656557E" w14:textId="3FA22ED4" w:rsidR="00617700" w:rsidRPr="00692D41" w:rsidRDefault="00617700" w:rsidP="00617700">
      <w:pPr>
        <w:spacing w:after="120" w:line="360" w:lineRule="auto"/>
        <w:rPr>
          <w:rFonts w:cstheme="minorHAnsi"/>
          <w:b/>
          <w:bCs/>
          <w:color w:val="1C2B60"/>
        </w:rPr>
      </w:pPr>
      <w:r>
        <w:rPr>
          <w:rFonts w:cstheme="minorHAnsi"/>
          <w:b/>
          <w:bCs/>
          <w:color w:val="1C2B60"/>
        </w:rPr>
        <w:t xml:space="preserve">CUSTOS </w:t>
      </w:r>
      <w:r w:rsidR="00AE06B3">
        <w:rPr>
          <w:rFonts w:cstheme="minorHAnsi"/>
          <w:b/>
          <w:bCs/>
          <w:color w:val="1C2B60"/>
        </w:rPr>
        <w:t xml:space="preserve">DA </w:t>
      </w:r>
      <w:r w:rsidR="003212F4">
        <w:rPr>
          <w:rFonts w:cstheme="minorHAnsi"/>
          <w:b/>
          <w:bCs/>
          <w:color w:val="1C2B60"/>
        </w:rPr>
        <w:t>OPERAÇÃO</w:t>
      </w:r>
      <w:r w:rsidR="00FF7630">
        <w:rPr>
          <w:rFonts w:cstheme="minorHAnsi"/>
          <w:b/>
          <w:bCs/>
          <w:color w:val="1C2B60"/>
        </w:rPr>
        <w:t xml:space="preserve"> E FINANCIAMENTO</w:t>
      </w:r>
    </w:p>
    <w:tbl>
      <w:tblPr>
        <w:tblStyle w:val="TabelacomGrelha"/>
        <w:tblW w:w="8569" w:type="dxa"/>
        <w:tblLayout w:type="fixed"/>
        <w:tblLook w:val="04A0" w:firstRow="1" w:lastRow="0" w:firstColumn="1" w:lastColumn="0" w:noHBand="0" w:noVBand="1"/>
      </w:tblPr>
      <w:tblGrid>
        <w:gridCol w:w="236"/>
        <w:gridCol w:w="5151"/>
        <w:gridCol w:w="283"/>
        <w:gridCol w:w="1948"/>
        <w:gridCol w:w="715"/>
        <w:gridCol w:w="236"/>
      </w:tblGrid>
      <w:tr w:rsidR="00D060D1" w:rsidRPr="00D060D1" w14:paraId="15FE80C3" w14:textId="77777777" w:rsidTr="00937764">
        <w:trPr>
          <w:trHeight w:hRule="exact"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5C84E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254A" w14:textId="4CF0C64F" w:rsidR="00D060D1" w:rsidRPr="00D060D1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Custo Total Elegível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D5043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0604" w14:textId="4C36F05B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C7B9B" w14:textId="5EE0213B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ACF9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D060D1" w14:paraId="0B338E87" w14:textId="77777777" w:rsidTr="00937764">
        <w:trPr>
          <w:trHeight w:hRule="exact"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14D0E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E63C" w14:textId="421D194B" w:rsidR="00D060D1" w:rsidRPr="00D060D1" w:rsidRDefault="00D060D1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Comparticipação Comunitária (FSE):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E3E9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5344" w14:textId="72AFBEF4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B2FD1" w14:textId="5CFA9CBA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65626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FF7630" w:rsidRPr="00D060D1" w14:paraId="3A24FCC5" w14:textId="77777777" w:rsidTr="00937764">
        <w:trPr>
          <w:trHeight w:hRule="exact"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2126C" w14:textId="77777777" w:rsidR="00FF7630" w:rsidRDefault="00FF7630" w:rsidP="0042472F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6ECF" w14:textId="77777777" w:rsidR="00FF7630" w:rsidRPr="00D060D1" w:rsidRDefault="00FF7630" w:rsidP="0042472F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 w:rsidRPr="00D060D1">
              <w:rPr>
                <w:rFonts w:cstheme="minorHAnsi"/>
                <w:b/>
                <w:bCs/>
                <w:color w:val="1C2B60"/>
                <w:sz w:val="18"/>
                <w:szCs w:val="18"/>
              </w:rPr>
              <w:t>Taxa de Cofinanciamento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CD02A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AB7" w14:textId="55A99C41" w:rsidR="00FF7630" w:rsidRPr="00D060D1" w:rsidRDefault="000A670C" w:rsidP="0042472F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85%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550E8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B77D" w14:textId="77777777" w:rsidR="00FF7630" w:rsidRPr="00D060D1" w:rsidRDefault="00FF7630" w:rsidP="0042472F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  <w:tr w:rsidR="00237ABD" w:rsidRPr="00D060D1" w14:paraId="7023AF19" w14:textId="77777777" w:rsidTr="00937764">
        <w:trPr>
          <w:trHeight w:hRule="exact" w:val="284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2C386" w14:textId="77777777" w:rsidR="00D060D1" w:rsidRDefault="00D060D1" w:rsidP="00DB3CFD">
            <w:pPr>
              <w:spacing w:after="120" w:line="360" w:lineRule="auto"/>
              <w:rPr>
                <w:rFonts w:cstheme="minorHAnsi"/>
              </w:rPr>
            </w:pPr>
          </w:p>
        </w:tc>
        <w:tc>
          <w:tcPr>
            <w:tcW w:w="5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B41" w14:textId="02FB3CC4" w:rsidR="00D060D1" w:rsidRPr="00D060D1" w:rsidRDefault="00FF7630" w:rsidP="00D060D1">
            <w:pPr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1C2B60"/>
                <w:sz w:val="18"/>
                <w:szCs w:val="18"/>
              </w:rPr>
              <w:t>Modalidade de OCS</w:t>
            </w:r>
            <w:r w:rsidR="001347A7">
              <w:rPr>
                <w:rStyle w:val="Refdenotaderodap"/>
                <w:rFonts w:cstheme="minorHAnsi"/>
                <w:b/>
                <w:bCs/>
                <w:color w:val="1C2B60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382B4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848" w14:textId="7E600DC4" w:rsidR="00D060D1" w:rsidRPr="00D060D1" w:rsidRDefault="00D060D1" w:rsidP="003212F4">
            <w:pPr>
              <w:jc w:val="right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8136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D1BA" w14:textId="77777777" w:rsidR="00D060D1" w:rsidRPr="00D060D1" w:rsidRDefault="00D060D1" w:rsidP="00DB3CFD">
            <w:pPr>
              <w:spacing w:after="120" w:line="360" w:lineRule="auto"/>
              <w:rPr>
                <w:rFonts w:cstheme="minorHAnsi"/>
                <w:b/>
                <w:bCs/>
                <w:color w:val="1C2B60"/>
                <w:sz w:val="18"/>
                <w:szCs w:val="18"/>
              </w:rPr>
            </w:pPr>
          </w:p>
        </w:tc>
      </w:tr>
    </w:tbl>
    <w:p w14:paraId="1592FC5B" w14:textId="77777777" w:rsidR="00D060D1" w:rsidRDefault="00D060D1" w:rsidP="00DB3CFD">
      <w:pPr>
        <w:spacing w:after="120" w:line="360" w:lineRule="auto"/>
        <w:rPr>
          <w:rFonts w:cstheme="minorHAnsi"/>
        </w:rPr>
      </w:pPr>
    </w:p>
    <w:p w14:paraId="53E1FF57" w14:textId="207E2360" w:rsidR="00237ABD" w:rsidRDefault="00237ABD">
      <w:pPr>
        <w:rPr>
          <w:rFonts w:cstheme="minorHAnsi"/>
        </w:rPr>
      </w:pPr>
      <w:r>
        <w:rPr>
          <w:rFonts w:cstheme="minorHAnsi"/>
        </w:rPr>
        <w:br w:type="page"/>
      </w:r>
    </w:p>
    <w:p w14:paraId="221FCCD4" w14:textId="77777777" w:rsidR="00D060D1" w:rsidRDefault="00D060D1" w:rsidP="00DB3CFD">
      <w:pPr>
        <w:spacing w:after="120" w:line="360" w:lineRule="auto"/>
        <w:rPr>
          <w:rFonts w:cstheme="minorHAnsi"/>
        </w:rPr>
      </w:pPr>
    </w:p>
    <w:p w14:paraId="59055DDD" w14:textId="77777777" w:rsidR="00237ABD" w:rsidRDefault="00237ABD" w:rsidP="00237AB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237ABD" w:rsidRPr="00D34D2F" w14:paraId="0FB2496A" w14:textId="77777777" w:rsidTr="000814F8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3DEEDD73" w14:textId="53AC1BFD" w:rsidR="00237ABD" w:rsidRPr="006A79F3" w:rsidRDefault="00551B81" w:rsidP="000814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 xml:space="preserve">2 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>
              <w:rPr>
                <w:rFonts w:cstheme="minorHAnsi"/>
                <w:b/>
                <w:bCs/>
                <w:color w:val="1C2B60"/>
              </w:rPr>
              <w:t xml:space="preserve">JUSTIFICAÇÃO / OBJETIVOS / </w:t>
            </w:r>
            <w:r w:rsidRPr="00937764">
              <w:rPr>
                <w:rFonts w:cstheme="minorHAnsi"/>
                <w:b/>
                <w:bCs/>
                <w:color w:val="1C2B60"/>
              </w:rPr>
              <w:t>DESCRIÇÃO</w:t>
            </w:r>
            <w:r w:rsidR="00937764" w:rsidRPr="00937764">
              <w:rPr>
                <w:rFonts w:cstheme="minorHAnsi"/>
                <w:b/>
                <w:bCs/>
                <w:color w:val="1C2B60"/>
              </w:rPr>
              <w:t xml:space="preserve"> DA OPERAÇÃO</w:t>
            </w:r>
          </w:p>
        </w:tc>
      </w:tr>
    </w:tbl>
    <w:p w14:paraId="45B729AB" w14:textId="77777777" w:rsidR="00237ABD" w:rsidRDefault="00237ABD" w:rsidP="00237AB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p w14:paraId="1488FF3A" w14:textId="25A1A05A" w:rsidR="00AE06B3" w:rsidRDefault="00551B81" w:rsidP="00AE06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17F89">
        <w:rPr>
          <w:rFonts w:cstheme="minorHAnsi"/>
          <w:b/>
          <w:bCs/>
        </w:rPr>
        <w:t xml:space="preserve">.1 - Justificação da necessidade e oportunidade da </w:t>
      </w:r>
      <w:r w:rsidR="00317F89" w:rsidRPr="00937764">
        <w:rPr>
          <w:rFonts w:cstheme="minorHAnsi"/>
          <w:b/>
          <w:bCs/>
        </w:rPr>
        <w:t xml:space="preserve">realização </w:t>
      </w:r>
      <w:bookmarkStart w:id="2" w:name="_Hlk169196324"/>
      <w:r w:rsidR="00937764" w:rsidRPr="00937764">
        <w:rPr>
          <w:rFonts w:cstheme="minorHAnsi"/>
          <w:b/>
          <w:bCs/>
        </w:rPr>
        <w:t>da operação</w:t>
      </w:r>
      <w:bookmarkEnd w:id="2"/>
      <w:r w:rsidR="00937764" w:rsidRPr="00937764">
        <w:rPr>
          <w:rStyle w:val="Refdenotaderodap"/>
          <w:rFonts w:cstheme="minorHAnsi"/>
          <w:b/>
          <w:bCs/>
        </w:rPr>
        <w:footnoteReference w:id="3"/>
      </w:r>
    </w:p>
    <w:p w14:paraId="3D152BFC" w14:textId="2FD4D2F4" w:rsidR="00317F89" w:rsidRPr="00317F89" w:rsidRDefault="00343A07" w:rsidP="00DB3CFD">
      <w:pPr>
        <w:spacing w:after="12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A20861" w:rsidRPr="00A20861">
        <w:rPr>
          <w:rFonts w:cstheme="minorHAnsi"/>
          <w:i/>
          <w:iCs/>
          <w:u w:val="single"/>
        </w:rPr>
        <w:t>(3500 carateres)</w:t>
      </w:r>
    </w:p>
    <w:p w14:paraId="1AF6FFD9" w14:textId="77777777" w:rsidR="00317F89" w:rsidRDefault="00317F89" w:rsidP="00DB3CFD">
      <w:pPr>
        <w:spacing w:after="120" w:line="360" w:lineRule="auto"/>
        <w:rPr>
          <w:rFonts w:cstheme="minorHAnsi"/>
        </w:rPr>
      </w:pPr>
    </w:p>
    <w:p w14:paraId="35804761" w14:textId="77777777" w:rsidR="00937764" w:rsidRDefault="00551B81" w:rsidP="0093776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17F89">
        <w:rPr>
          <w:rFonts w:cstheme="minorHAnsi"/>
          <w:b/>
          <w:bCs/>
        </w:rPr>
        <w:t xml:space="preserve">.2 </w:t>
      </w:r>
      <w:r w:rsidR="00343A07">
        <w:rPr>
          <w:rFonts w:cstheme="minorHAnsi"/>
          <w:b/>
          <w:bCs/>
        </w:rPr>
        <w:t>–</w:t>
      </w:r>
      <w:r w:rsidR="00317F89">
        <w:rPr>
          <w:rFonts w:cstheme="minorHAnsi"/>
          <w:b/>
          <w:bCs/>
        </w:rPr>
        <w:t xml:space="preserve"> </w:t>
      </w:r>
      <w:r w:rsidR="00317F89" w:rsidRPr="00317F89">
        <w:rPr>
          <w:rFonts w:cstheme="minorHAnsi"/>
          <w:b/>
          <w:bCs/>
        </w:rPr>
        <w:t>Objetivos</w:t>
      </w:r>
    </w:p>
    <w:p w14:paraId="10C1D5C4" w14:textId="713FD4AE" w:rsidR="00317F89" w:rsidRPr="00317F89" w:rsidRDefault="00343A07" w:rsidP="00DB3CFD">
      <w:pPr>
        <w:spacing w:after="120" w:line="360" w:lineRule="auto"/>
        <w:rPr>
          <w:rFonts w:cstheme="minorHAnsi"/>
          <w:b/>
          <w:bCs/>
        </w:rPr>
      </w:pPr>
      <w:r w:rsidRPr="00343A07">
        <w:rPr>
          <w:rFonts w:cstheme="minorHAnsi"/>
          <w:i/>
          <w:iCs/>
          <w:u w:val="single"/>
        </w:rPr>
        <w:t>(</w:t>
      </w:r>
      <w:r w:rsidR="00937764">
        <w:rPr>
          <w:rFonts w:cstheme="minorHAnsi"/>
          <w:i/>
          <w:iCs/>
          <w:u w:val="single"/>
        </w:rPr>
        <w:t>1</w:t>
      </w:r>
      <w:r w:rsidRPr="00343A07">
        <w:rPr>
          <w:rFonts w:cstheme="minorHAnsi"/>
          <w:i/>
          <w:iCs/>
          <w:u w:val="single"/>
        </w:rPr>
        <w:t>500 carateres)</w:t>
      </w:r>
    </w:p>
    <w:p w14:paraId="197064D0" w14:textId="77777777" w:rsidR="00317F89" w:rsidRDefault="00317F89" w:rsidP="00DB3CFD">
      <w:pPr>
        <w:spacing w:after="120" w:line="360" w:lineRule="auto"/>
        <w:rPr>
          <w:rFonts w:cstheme="minorHAnsi"/>
        </w:rPr>
      </w:pPr>
    </w:p>
    <w:p w14:paraId="1A6A512B" w14:textId="5EC3D375" w:rsidR="00014E6F" w:rsidRPr="00317F89" w:rsidRDefault="00551B81" w:rsidP="00DB3CFD">
      <w:pPr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2</w:t>
      </w:r>
      <w:r w:rsidR="00317F89" w:rsidRPr="00317F89">
        <w:rPr>
          <w:rFonts w:cstheme="minorHAnsi"/>
          <w:b/>
          <w:bCs/>
        </w:rPr>
        <w:t xml:space="preserve">.3. </w:t>
      </w:r>
      <w:r w:rsidR="00317F89">
        <w:rPr>
          <w:rFonts w:cstheme="minorHAnsi"/>
          <w:b/>
          <w:bCs/>
        </w:rPr>
        <w:t>–</w:t>
      </w:r>
      <w:r w:rsidR="00317F89" w:rsidRPr="00317F89">
        <w:rPr>
          <w:rFonts w:cstheme="minorHAnsi"/>
          <w:b/>
          <w:bCs/>
        </w:rPr>
        <w:t xml:space="preserve"> </w:t>
      </w:r>
      <w:r w:rsidR="00757380" w:rsidRPr="00317F89">
        <w:rPr>
          <w:rFonts w:cstheme="minorHAnsi"/>
          <w:b/>
          <w:bCs/>
        </w:rPr>
        <w:t>Descrição</w:t>
      </w:r>
      <w:r w:rsidR="00317F89">
        <w:rPr>
          <w:rFonts w:cstheme="minorHAnsi"/>
          <w:b/>
          <w:bCs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</w:p>
    <w:p w14:paraId="04ED0D2F" w14:textId="77777777" w:rsidR="00551B81" w:rsidRDefault="00551B81" w:rsidP="00DB3CFD">
      <w:pPr>
        <w:spacing w:after="120" w:line="360" w:lineRule="auto"/>
        <w:rPr>
          <w:rFonts w:cstheme="minorHAnsi"/>
        </w:rPr>
      </w:pPr>
    </w:p>
    <w:p w14:paraId="31E4C783" w14:textId="409744FF" w:rsidR="00AE06B3" w:rsidRDefault="000A670C" w:rsidP="00AE06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Pr="00317F8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4</w:t>
      </w:r>
      <w:r w:rsidRPr="00317F8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–</w:t>
      </w:r>
      <w:r w:rsidRPr="00317F8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Articulação e </w:t>
      </w:r>
      <w:r w:rsidRPr="00937764">
        <w:rPr>
          <w:rFonts w:cstheme="minorHAnsi"/>
          <w:b/>
          <w:bCs/>
        </w:rPr>
        <w:t>complementaridade</w:t>
      </w:r>
      <w:r w:rsidR="00937764" w:rsidRPr="00937764">
        <w:rPr>
          <w:rFonts w:cstheme="minorHAnsi"/>
          <w:b/>
          <w:bCs/>
        </w:rPr>
        <w:t xml:space="preserve"> da operação</w:t>
      </w:r>
      <w:r w:rsidR="00937764" w:rsidRPr="00937764">
        <w:rPr>
          <w:rStyle w:val="Refdenotaderodap"/>
          <w:rFonts w:cstheme="minorHAnsi"/>
          <w:b/>
          <w:bCs/>
        </w:rPr>
        <w:footnoteReference w:id="4"/>
      </w:r>
    </w:p>
    <w:p w14:paraId="44A84240" w14:textId="5A25DCF7" w:rsidR="000A670C" w:rsidRPr="00317F89" w:rsidRDefault="005F4168" w:rsidP="00AE06B3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>(</w:t>
      </w:r>
      <w:r w:rsidR="00937764" w:rsidRPr="00937764">
        <w:rPr>
          <w:rFonts w:cstheme="minorHAnsi"/>
          <w:i/>
          <w:iCs/>
          <w:u w:val="single"/>
        </w:rPr>
        <w:t>1</w:t>
      </w:r>
      <w:r w:rsidR="000A670C" w:rsidRPr="00343A07">
        <w:rPr>
          <w:rFonts w:cstheme="minorHAnsi"/>
          <w:i/>
          <w:iCs/>
          <w:u w:val="single"/>
        </w:rPr>
        <w:t>500 carateres)</w:t>
      </w:r>
    </w:p>
    <w:p w14:paraId="27586874" w14:textId="77777777" w:rsidR="00C1280B" w:rsidRDefault="00C1280B" w:rsidP="00DB3CFD">
      <w:pPr>
        <w:spacing w:after="120" w:line="360" w:lineRule="auto"/>
        <w:rPr>
          <w:rFonts w:cstheme="minorHAnsi"/>
        </w:rPr>
        <w:sectPr w:rsidR="00C1280B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8945F3" w14:textId="77777777" w:rsidR="006A79F3" w:rsidRDefault="006A79F3" w:rsidP="00DB3CFD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1431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312"/>
      </w:tblGrid>
      <w:tr w:rsidR="006A79F3" w:rsidRPr="00D34D2F" w14:paraId="251C68B5" w14:textId="77777777" w:rsidTr="00651350">
        <w:trPr>
          <w:trHeight w:val="668"/>
        </w:trPr>
        <w:tc>
          <w:tcPr>
            <w:tcW w:w="14312" w:type="dxa"/>
            <w:shd w:val="clear" w:color="auto" w:fill="D9E2F3" w:themeFill="accent1" w:themeFillTint="33"/>
            <w:vAlign w:val="center"/>
          </w:tcPr>
          <w:p w14:paraId="514D7F60" w14:textId="32E0DFE1" w:rsidR="006A79F3" w:rsidRPr="006A79F3" w:rsidRDefault="00551B81" w:rsidP="003D206C">
            <w:pPr>
              <w:rPr>
                <w:rFonts w:cstheme="minorHAnsi"/>
                <w:b/>
                <w:bCs/>
              </w:rPr>
            </w:pPr>
            <w:bookmarkStart w:id="5" w:name="_Hlk166526897"/>
            <w:r>
              <w:rPr>
                <w:rFonts w:cstheme="minorHAnsi"/>
                <w:b/>
                <w:bCs/>
                <w:color w:val="1C2B60"/>
              </w:rPr>
              <w:t>3</w:t>
            </w:r>
            <w:r w:rsidR="006A79F3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6A79F3"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 w:rsidR="006A79F3">
              <w:rPr>
                <w:rFonts w:cstheme="minorHAnsi"/>
                <w:b/>
                <w:bCs/>
                <w:color w:val="1C2B60"/>
              </w:rPr>
              <w:t>ATIVIDADES</w:t>
            </w:r>
            <w:r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937764" w:rsidRPr="00937764">
              <w:rPr>
                <w:rFonts w:cstheme="minorHAnsi"/>
                <w:b/>
                <w:bCs/>
                <w:color w:val="1C2B60"/>
              </w:rPr>
              <w:t>DA OPERAÇÃO</w:t>
            </w:r>
          </w:p>
        </w:tc>
      </w:tr>
      <w:bookmarkEnd w:id="5"/>
    </w:tbl>
    <w:p w14:paraId="2EAD1C5A" w14:textId="77777777" w:rsidR="00351F08" w:rsidRDefault="00351F08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p w14:paraId="6B1EA797" w14:textId="61D47583" w:rsidR="00651350" w:rsidRPr="0040358A" w:rsidRDefault="00651350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  <w:r w:rsidRPr="0040358A">
        <w:rPr>
          <w:rFonts w:ascii="CIDFont+F5" w:hAnsi="CIDFont+F5" w:cs="CIDFont+F5"/>
          <w:b/>
          <w:bCs/>
          <w:kern w:val="0"/>
          <w:sz w:val="20"/>
          <w:szCs w:val="20"/>
        </w:rPr>
        <w:t>Quadro Síntese</w:t>
      </w:r>
    </w:p>
    <w:tbl>
      <w:tblPr>
        <w:tblW w:w="14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60"/>
        <w:gridCol w:w="2551"/>
        <w:gridCol w:w="160"/>
        <w:gridCol w:w="2551"/>
        <w:gridCol w:w="160"/>
        <w:gridCol w:w="1982"/>
        <w:gridCol w:w="160"/>
        <w:gridCol w:w="1982"/>
        <w:gridCol w:w="160"/>
        <w:gridCol w:w="1982"/>
        <w:gridCol w:w="181"/>
        <w:gridCol w:w="1984"/>
      </w:tblGrid>
      <w:tr w:rsidR="00A01BFB" w:rsidRPr="00701170" w14:paraId="0DF61788" w14:textId="77777777" w:rsidTr="00A01BFB">
        <w:trPr>
          <w:trHeight w:val="300"/>
        </w:trPr>
        <w:tc>
          <w:tcPr>
            <w:tcW w:w="403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F1AEAF0" w14:textId="01400956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D615D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243DDF" w14:textId="550E1E11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TIPOLOGIA DE AÇÃO ELEGÍVEL</w:t>
            </w:r>
            <w:r w:rsidRPr="00701170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5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8288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EAFAC70" w14:textId="298C4FBA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</w:t>
            </w: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TIVIDADE</w:t>
            </w:r>
            <w:r w:rsidRPr="00701170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6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477038E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53A92B7" w14:textId="13FB671E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 COORDENADORA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5B9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5E8B95F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OUTROS BENEFICIÁRIOS ENVOLVIDOS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013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38A538" w14:textId="4E3C5BC6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1280B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OUTRAS ENTIDADES ENVOLVIDAS</w:t>
            </w:r>
            <w:r w:rsidRPr="00C1280B"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  <w:br/>
            </w:r>
            <w:r w:rsidRPr="00C1280B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>(</w:t>
            </w:r>
            <w:r w:rsidRPr="00701170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>Ex:</w:t>
            </w:r>
            <w:r w:rsidRPr="00C1280B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proofErr w:type="spellStart"/>
            <w:r w:rsidRPr="00C1280B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>Agrup</w:t>
            </w:r>
            <w:proofErr w:type="spellEnd"/>
            <w:r w:rsidRPr="00701170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>.</w:t>
            </w:r>
            <w:r w:rsidRPr="00C1280B">
              <w:rPr>
                <w:rFonts w:ascii="Calibri" w:eastAsia="Times New Roman" w:hAnsi="Calibri" w:cs="Calibri"/>
                <w:i/>
                <w:iCs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  <w:t xml:space="preserve"> de Escolas)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6C4B44D1" w14:textId="77777777" w:rsidR="00915F03" w:rsidRPr="00701170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8F8D61C" w14:textId="0E6CC192" w:rsidR="00915F03" w:rsidRPr="00701170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DESTINATÁRIOS</w:t>
            </w:r>
          </w:p>
        </w:tc>
      </w:tr>
      <w:tr w:rsidR="00A01BFB" w:rsidRPr="00C1280B" w14:paraId="5DBE0CB2" w14:textId="77777777" w:rsidTr="00A01BFB">
        <w:trPr>
          <w:trHeight w:val="102"/>
        </w:trPr>
        <w:tc>
          <w:tcPr>
            <w:tcW w:w="403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4C575DD8" w14:textId="275BA119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8CF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4F16A0A" w14:textId="4C9E963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CCDD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F99473B" w14:textId="31E7815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4E833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5B2F594" w14:textId="04D0214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E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F2DD0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095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4CE7C1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F4B58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8A8CA1B" w14:textId="1E9BEFC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041D5E44" w14:textId="77777777" w:rsidTr="00A01BFB">
        <w:trPr>
          <w:trHeight w:val="300"/>
        </w:trPr>
        <w:tc>
          <w:tcPr>
            <w:tcW w:w="403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350AE4C" w14:textId="3B33A7B8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CFEB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EF9E6EC" w14:textId="56D8A48B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D8E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10245B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F3A5BB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429C3C8" w14:textId="3D0DAF13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CDE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1103FF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6B7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B91059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4A72FB7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57054A0" w14:textId="6886563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43B26105" w14:textId="77777777" w:rsidTr="00A01BFB">
        <w:trPr>
          <w:trHeight w:val="19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5565C29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E90C" w14:textId="77777777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04C8" w14:textId="7287B839" w:rsidR="00915F03" w:rsidRPr="00C1280B" w:rsidRDefault="00915F03" w:rsidP="00915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61B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4F085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13FEB0D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6178" w14:textId="5CDC950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F8C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EA3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826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2A7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352D2C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2111B" w14:textId="1CDE32E2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1C2C8414" w14:textId="77777777" w:rsidTr="00393EDF">
        <w:trPr>
          <w:trHeight w:val="1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F9EE5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89F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C9E" w14:textId="08B9372E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8E0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37CE" w14:textId="5617D4F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87F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6A90" w14:textId="2CD20DE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C8E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D9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7C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3A1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6522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BC7F" w14:textId="6B6E0658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04EC37A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3C7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E57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B74C" w14:textId="51F11F3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DC1D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328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1FA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3841" w14:textId="0C5EF0E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ED6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6A4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07E7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136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FAAD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809" w14:textId="62BBA46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ACEE475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6FFB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30F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E140F" w14:textId="405A3D3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5D2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649F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415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3DA4" w14:textId="5C028BB3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F6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24B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C42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50A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703A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50F" w14:textId="2F6A9BC8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1E9A412E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7192545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F49A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43D5" w14:textId="5C5C56CB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087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D1787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C06A34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D32A" w14:textId="46742C3A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C70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358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20E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724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550FC1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73B54" w14:textId="6484CA4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7AB65A90" w14:textId="77777777" w:rsidTr="00393EDF">
        <w:trPr>
          <w:trHeight w:val="1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3CD87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590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E4" w14:textId="51091E0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4A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04EE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3D9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AD68" w14:textId="75B2A9F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726E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C55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A39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9B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B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CDD3" w14:textId="1EE46A62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3001434F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DCDA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C8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30B6" w14:textId="65EF44E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8D43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7EB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CCA0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52C17" w14:textId="64FAD5F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1F6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BE3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21C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060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4C02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226" w14:textId="7F4536D0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C074F74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F8B0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40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0969" w14:textId="72F9EDF0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79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DB20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345C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0497" w14:textId="643E89EA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D06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89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BC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DB7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99A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A7D4" w14:textId="575D4681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87A0874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A59EAA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CC54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FDE3" w14:textId="5A2607B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EB4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4348B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249938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B58" w14:textId="3CF7D215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8B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0AA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6BE9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43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D1B84AF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E4754" w14:textId="6B209C5D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283A3D7C" w14:textId="77777777" w:rsidTr="00393EDF">
        <w:trPr>
          <w:trHeight w:val="1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2E1C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CEA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521" w14:textId="65D2FE9D" w:rsidR="00A01BFB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2CA32E06" w14:textId="3BECF7F4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48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48E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A282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6710" w14:textId="6BAEB12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9DD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107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9B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63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42B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D4D" w14:textId="03BE12CE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34C2EFD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D58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F12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57AF6" w14:textId="6E9B9F1D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230F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75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DB2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E796" w14:textId="5B323BC6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6445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91C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F3B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543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BCF7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988" w14:textId="2566807C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0E7ACCEC" w14:textId="77777777" w:rsidTr="00A01BFB">
        <w:trPr>
          <w:trHeight w:val="36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839F9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680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1EFC" w14:textId="5CBDA595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F4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F9DBC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158B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E961" w14:textId="313EC16F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223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EBC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46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5AC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E63EA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21D" w14:textId="2533E254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71467CE9" w14:textId="77777777" w:rsidTr="00A01BFB">
        <w:trPr>
          <w:trHeight w:val="102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8927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6E6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43455" w14:textId="23414983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5600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B13F1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B28DD9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DDD7" w14:textId="327E485E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4C1C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A13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B888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0A2D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0D1F2B6B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6735A" w14:textId="55CBF913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6F5DC681" w14:textId="77777777" w:rsidTr="00393EDF">
        <w:trPr>
          <w:trHeight w:val="1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F128" w14:textId="77777777" w:rsidR="00915F03" w:rsidRPr="00C1280B" w:rsidRDefault="00915F03" w:rsidP="00393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FB98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AEF" w14:textId="1C14BE85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A91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09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C415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6131" w14:textId="39C8D56C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53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717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46B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5011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E4BB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9E29" w14:textId="7FD14F5B" w:rsidR="00915F03" w:rsidRPr="00C1280B" w:rsidRDefault="00915F03" w:rsidP="00A01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A01BFB" w:rsidRPr="00C1280B" w14:paraId="2CF43382" w14:textId="77777777" w:rsidTr="00A01BFB">
        <w:trPr>
          <w:trHeight w:val="10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B3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C56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474" w14:textId="6FE4C11A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2E11" w14:textId="77777777" w:rsidR="00915F03" w:rsidRPr="00C1280B" w:rsidRDefault="00915F03" w:rsidP="00915F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79D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E4F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3A9" w14:textId="43C2D94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A102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91E3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61D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6886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02BA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256" w14:textId="3A0ACC66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A01BFB" w:rsidRPr="00C1280B" w14:paraId="4E97D910" w14:textId="77777777" w:rsidTr="00A01BFB">
        <w:trPr>
          <w:trHeight w:val="2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274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8D12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70C" w14:textId="2A885848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283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18A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824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71DA" w14:textId="5D3ED974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A04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1A05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FEFE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390" w14:textId="77777777" w:rsidR="00915F03" w:rsidRPr="00C1280B" w:rsidRDefault="00915F03" w:rsidP="00915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676FB1C6" w14:textId="77777777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EAF" w14:textId="5DA6EA19" w:rsidR="00915F03" w:rsidRPr="00C1280B" w:rsidRDefault="00915F03" w:rsidP="00915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05ABE078" w14:textId="77777777" w:rsidR="00C1280B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  <w:sectPr w:rsidR="00C1280B" w:rsidSect="00C1280B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FF1924D" w14:textId="77777777" w:rsidR="00C1280B" w:rsidRDefault="00C1280B" w:rsidP="00DB3CFD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kern w:val="0"/>
          <w:sz w:val="20"/>
          <w:szCs w:val="20"/>
        </w:rPr>
      </w:pPr>
    </w:p>
    <w:p w14:paraId="2014EA97" w14:textId="5C660B76" w:rsidR="00C66578" w:rsidRPr="000A0A85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C66578" w:rsidRPr="00692D41">
        <w:rPr>
          <w:rFonts w:cstheme="minorHAnsi"/>
          <w:b/>
          <w:bCs/>
        </w:rPr>
        <w:t>.1</w:t>
      </w:r>
      <w:r>
        <w:rPr>
          <w:rFonts w:cstheme="minorHAnsi"/>
          <w:b/>
          <w:bCs/>
        </w:rPr>
        <w:t>.</w:t>
      </w:r>
      <w:r w:rsidR="00C66578">
        <w:rPr>
          <w:rFonts w:cstheme="minorHAnsi"/>
          <w:b/>
          <w:bCs/>
        </w:rPr>
        <w:t xml:space="preserve"> </w:t>
      </w:r>
      <w:r w:rsidR="000A0A85">
        <w:rPr>
          <w:rFonts w:cstheme="minorHAnsi"/>
          <w:b/>
          <w:bCs/>
        </w:rPr>
        <w:t>A</w:t>
      </w:r>
      <w:r w:rsidR="00C66578" w:rsidRPr="00692D41">
        <w:rPr>
          <w:rFonts w:cstheme="minorHAnsi"/>
          <w:b/>
          <w:bCs/>
        </w:rPr>
        <w:t>tividade</w:t>
      </w:r>
      <w:r w:rsidR="00C66578">
        <w:rPr>
          <w:rFonts w:cstheme="minorHAnsi"/>
          <w:b/>
          <w:bCs/>
        </w:rPr>
        <w:t xml:space="preserve"> </w:t>
      </w:r>
      <w:r w:rsidR="000A0A85">
        <w:rPr>
          <w:rFonts w:cstheme="minorHAnsi"/>
          <w:b/>
          <w:bCs/>
        </w:rPr>
        <w:t xml:space="preserve">1 - </w:t>
      </w:r>
      <w:r w:rsidR="000A0A85" w:rsidRPr="000A0A85">
        <w:rPr>
          <w:rFonts w:cstheme="minorHAnsi"/>
          <w:i/>
          <w:iCs/>
        </w:rPr>
        <w:t>Designação</w:t>
      </w:r>
    </w:p>
    <w:p w14:paraId="0807222E" w14:textId="3BAEEFFC" w:rsidR="00765969" w:rsidRPr="00765969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C66578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1.1</w:t>
      </w:r>
      <w:r w:rsidR="00C66578">
        <w:rPr>
          <w:rFonts w:cstheme="minorHAnsi"/>
          <w:b/>
          <w:bCs/>
        </w:rPr>
        <w:t>.</w:t>
      </w:r>
      <w:r w:rsidR="00C66578" w:rsidRPr="00692D41">
        <w:rPr>
          <w:rFonts w:cstheme="minorHAnsi"/>
          <w:b/>
          <w:bCs/>
        </w:rPr>
        <w:t xml:space="preserve"> </w:t>
      </w:r>
      <w:r w:rsidR="00C66578">
        <w:rPr>
          <w:rFonts w:cstheme="minorHAnsi"/>
          <w:b/>
          <w:bCs/>
        </w:rPr>
        <w:t>O</w:t>
      </w:r>
      <w:r w:rsidR="00C66578"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</w:t>
      </w:r>
      <w:r w:rsidR="00937764">
        <w:rPr>
          <w:rFonts w:cstheme="minorHAnsi"/>
          <w:i/>
          <w:iCs/>
        </w:rPr>
        <w:t>1</w:t>
      </w:r>
      <w:r w:rsidR="00765969" w:rsidRPr="00765969">
        <w:rPr>
          <w:rFonts w:cstheme="minorHAnsi"/>
          <w:i/>
          <w:iCs/>
        </w:rPr>
        <w:t xml:space="preserve"> 500 Carateres)</w:t>
      </w:r>
    </w:p>
    <w:p w14:paraId="502226E7" w14:textId="77777777" w:rsidR="00765969" w:rsidRPr="00765969" w:rsidRDefault="00551B81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="000A0A85">
        <w:rPr>
          <w:rFonts w:cstheme="minorHAnsi"/>
          <w:b/>
          <w:bCs/>
        </w:rPr>
        <w:t>.1.2</w:t>
      </w:r>
      <w:r w:rsidR="00C66578">
        <w:rPr>
          <w:rFonts w:cstheme="minorHAnsi"/>
          <w:b/>
          <w:bCs/>
        </w:rPr>
        <w:t>.</w:t>
      </w:r>
      <w:r w:rsidR="00C66578" w:rsidRPr="00692D41">
        <w:rPr>
          <w:rFonts w:cstheme="minorHAnsi"/>
          <w:b/>
          <w:bCs/>
        </w:rPr>
        <w:t xml:space="preserve"> </w:t>
      </w:r>
      <w:r w:rsidR="00C66578">
        <w:rPr>
          <w:rFonts w:cstheme="minorHAnsi"/>
          <w:b/>
          <w:bCs/>
        </w:rPr>
        <w:t>D</w:t>
      </w:r>
      <w:r w:rsidR="00C66578"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2042F896" w14:textId="51D2A11B" w:rsidR="00C66578" w:rsidRDefault="00551B81" w:rsidP="00C66578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C66578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1.3</w:t>
      </w:r>
      <w:r w:rsidR="00C66578">
        <w:rPr>
          <w:rFonts w:cstheme="minorHAnsi"/>
          <w:b/>
          <w:bCs/>
        </w:rPr>
        <w:t>. D</w:t>
      </w:r>
      <w:r w:rsidR="00C66578" w:rsidRPr="00692D41">
        <w:rPr>
          <w:rFonts w:cstheme="minorHAnsi"/>
          <w:b/>
          <w:bCs/>
        </w:rPr>
        <w:t>estinatários</w:t>
      </w:r>
    </w:p>
    <w:p w14:paraId="3217B98D" w14:textId="10D436BD" w:rsidR="00005875" w:rsidRDefault="00551B81" w:rsidP="00DB3CFD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4239CE">
        <w:rPr>
          <w:rFonts w:cstheme="minorHAnsi"/>
          <w:b/>
          <w:bCs/>
        </w:rPr>
        <w:t>.</w:t>
      </w:r>
      <w:r w:rsidR="000A0A85">
        <w:rPr>
          <w:rFonts w:cstheme="minorHAnsi"/>
          <w:b/>
          <w:bCs/>
        </w:rPr>
        <w:t>1.4</w:t>
      </w:r>
      <w:r w:rsidR="00692D41" w:rsidRPr="00692D41">
        <w:rPr>
          <w:rFonts w:cstheme="minorHAnsi"/>
          <w:b/>
          <w:bCs/>
        </w:rPr>
        <w:t xml:space="preserve">. </w:t>
      </w:r>
      <w:r w:rsidR="00005875">
        <w:rPr>
          <w:rFonts w:cstheme="minorHAnsi"/>
          <w:b/>
          <w:bCs/>
        </w:rPr>
        <w:t>B</w:t>
      </w:r>
      <w:r w:rsidR="00692D41" w:rsidRPr="00692D41">
        <w:rPr>
          <w:rFonts w:cstheme="minorHAnsi"/>
          <w:b/>
          <w:bCs/>
        </w:rPr>
        <w:t xml:space="preserve">eneficiários </w:t>
      </w:r>
      <w:r w:rsidR="00937764" w:rsidRPr="00937764">
        <w:rPr>
          <w:rFonts w:cstheme="minorHAnsi"/>
          <w:b/>
          <w:bCs/>
        </w:rPr>
        <w:t>e outras entidades a envolver</w:t>
      </w:r>
    </w:p>
    <w:p w14:paraId="312E00FC" w14:textId="77777777" w:rsidR="00937764" w:rsidRPr="00937764" w:rsidRDefault="00937764" w:rsidP="00937764">
      <w:pPr>
        <w:rPr>
          <w:rFonts w:cstheme="minorHAnsi"/>
          <w:b/>
          <w:bCs/>
        </w:rPr>
      </w:pPr>
      <w:r w:rsidRPr="00937764">
        <w:rPr>
          <w:rFonts w:cstheme="minorHAnsi"/>
          <w:b/>
          <w:bCs/>
        </w:rPr>
        <w:t>3.1.5. Localização</w:t>
      </w:r>
    </w:p>
    <w:p w14:paraId="424F3BFC" w14:textId="4CE88183" w:rsidR="00B91EF7" w:rsidRDefault="00937764" w:rsidP="00937764">
      <w:pPr>
        <w:rPr>
          <w:rFonts w:cstheme="minorHAnsi"/>
          <w:b/>
          <w:bCs/>
        </w:rPr>
      </w:pPr>
      <w:r w:rsidRPr="00937764">
        <w:rPr>
          <w:rFonts w:cstheme="minorHAnsi"/>
          <w:b/>
          <w:bCs/>
        </w:rPr>
        <w:t>3.1.6. Indicadores de acompanhamento e avaliação da atividade</w:t>
      </w:r>
    </w:p>
    <w:p w14:paraId="12355748" w14:textId="77777777" w:rsidR="00937764" w:rsidRDefault="00937764" w:rsidP="00937764">
      <w:pPr>
        <w:rPr>
          <w:rFonts w:cstheme="minorHAnsi"/>
        </w:rPr>
      </w:pPr>
    </w:p>
    <w:p w14:paraId="051AD274" w14:textId="196CCFF6" w:rsidR="00393EDF" w:rsidRPr="000A0A85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Pr="00692D41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2. A</w:t>
      </w:r>
      <w:r w:rsidRPr="00692D41">
        <w:rPr>
          <w:rFonts w:cstheme="minorHAnsi"/>
          <w:b/>
          <w:bCs/>
        </w:rPr>
        <w:t>tividade</w:t>
      </w:r>
      <w:r>
        <w:rPr>
          <w:rFonts w:cstheme="minorHAnsi"/>
          <w:b/>
          <w:bCs/>
        </w:rPr>
        <w:t xml:space="preserve"> 2 - </w:t>
      </w:r>
      <w:r w:rsidRPr="000A0A85">
        <w:rPr>
          <w:rFonts w:cstheme="minorHAnsi"/>
          <w:i/>
          <w:iCs/>
        </w:rPr>
        <w:t>Designação</w:t>
      </w:r>
    </w:p>
    <w:p w14:paraId="71086D67" w14:textId="77F245F4" w:rsidR="00393EDF" w:rsidRPr="00765969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3.2.1.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</w:t>
      </w:r>
      <w:r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</w:t>
      </w:r>
      <w:r w:rsidR="00937764">
        <w:rPr>
          <w:rFonts w:cstheme="minorHAnsi"/>
          <w:i/>
          <w:iCs/>
        </w:rPr>
        <w:t>1</w:t>
      </w:r>
      <w:r w:rsidR="00765969" w:rsidRPr="00765969">
        <w:rPr>
          <w:rFonts w:cstheme="minorHAnsi"/>
          <w:i/>
          <w:iCs/>
        </w:rPr>
        <w:t xml:space="preserve"> 500 Carateres)</w:t>
      </w:r>
    </w:p>
    <w:p w14:paraId="29D43F63" w14:textId="77777777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3.2.2.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</w:t>
      </w:r>
      <w:r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737D61F5" w14:textId="744C53F8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3.2.3. D</w:t>
      </w:r>
      <w:r w:rsidRPr="00692D41">
        <w:rPr>
          <w:rFonts w:cstheme="minorHAnsi"/>
          <w:b/>
          <w:bCs/>
        </w:rPr>
        <w:t>estinatários</w:t>
      </w:r>
    </w:p>
    <w:p w14:paraId="2C23EED0" w14:textId="3E5EC5C5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3.2.4</w:t>
      </w:r>
      <w:r w:rsidRPr="00692D41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</w:t>
      </w:r>
      <w:r w:rsidRPr="00692D41">
        <w:rPr>
          <w:rFonts w:cstheme="minorHAnsi"/>
          <w:b/>
          <w:bCs/>
        </w:rPr>
        <w:t xml:space="preserve">eneficiários </w:t>
      </w:r>
      <w:r w:rsidR="00937764" w:rsidRPr="00937764">
        <w:rPr>
          <w:rFonts w:cstheme="minorHAnsi"/>
          <w:b/>
          <w:bCs/>
        </w:rPr>
        <w:t>e outras entidades a envolver</w:t>
      </w:r>
    </w:p>
    <w:p w14:paraId="4BFB2476" w14:textId="77777777" w:rsidR="00937764" w:rsidRDefault="00937764" w:rsidP="00937764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937764">
        <w:rPr>
          <w:rFonts w:cstheme="minorHAnsi"/>
          <w:b/>
          <w:bCs/>
        </w:rPr>
        <w:t>3.2.5. Localização</w:t>
      </w:r>
    </w:p>
    <w:p w14:paraId="7CB29D74" w14:textId="77777777" w:rsidR="00937764" w:rsidRDefault="00937764" w:rsidP="00937764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 w:rsidRPr="00551B81">
        <w:rPr>
          <w:rFonts w:cstheme="minorHAnsi"/>
          <w:b/>
          <w:bCs/>
        </w:rPr>
        <w:t>3.</w:t>
      </w:r>
      <w:r>
        <w:rPr>
          <w:rFonts w:cstheme="minorHAnsi"/>
          <w:b/>
          <w:bCs/>
        </w:rPr>
        <w:t>2.6</w:t>
      </w:r>
      <w:r w:rsidRPr="00551B81">
        <w:rPr>
          <w:rFonts w:cstheme="minorHAnsi"/>
          <w:b/>
          <w:bCs/>
        </w:rPr>
        <w:t>. Indicadores de acompanhamento e avaliação</w:t>
      </w:r>
      <w:r w:rsidRPr="007659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da atividade</w:t>
      </w:r>
    </w:p>
    <w:p w14:paraId="42E0B8C2" w14:textId="77777777" w:rsidR="00393EDF" w:rsidRDefault="00393EDF" w:rsidP="00B91EF7">
      <w:pPr>
        <w:rPr>
          <w:rFonts w:cstheme="minorHAnsi"/>
        </w:rPr>
      </w:pPr>
    </w:p>
    <w:p w14:paraId="4797F14E" w14:textId="78CE8ACC" w:rsidR="00393EDF" w:rsidRPr="000A0A85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</w:t>
      </w:r>
      <w:r w:rsidRPr="00692D41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3. A</w:t>
      </w:r>
      <w:r w:rsidRPr="00692D41">
        <w:rPr>
          <w:rFonts w:cstheme="minorHAnsi"/>
          <w:b/>
          <w:bCs/>
        </w:rPr>
        <w:t>tividade</w:t>
      </w:r>
      <w:r>
        <w:rPr>
          <w:rFonts w:cstheme="minorHAnsi"/>
          <w:b/>
          <w:bCs/>
        </w:rPr>
        <w:t xml:space="preserve"> 3 - </w:t>
      </w:r>
      <w:r w:rsidRPr="000A0A85">
        <w:rPr>
          <w:rFonts w:cstheme="minorHAnsi"/>
          <w:i/>
          <w:iCs/>
        </w:rPr>
        <w:t>Designação</w:t>
      </w:r>
    </w:p>
    <w:p w14:paraId="3229DB05" w14:textId="75DD01D0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3.3.1.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</w:t>
      </w:r>
      <w:r w:rsidRPr="00692D41">
        <w:rPr>
          <w:rFonts w:cstheme="minorHAnsi"/>
          <w:b/>
          <w:bCs/>
        </w:rPr>
        <w:t>bjetivos específicos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</w:t>
      </w:r>
      <w:r w:rsidR="00937764">
        <w:rPr>
          <w:rFonts w:cstheme="minorHAnsi"/>
          <w:i/>
          <w:iCs/>
        </w:rPr>
        <w:t>1</w:t>
      </w:r>
      <w:r w:rsidR="00765969" w:rsidRPr="00765969">
        <w:rPr>
          <w:rFonts w:cstheme="minorHAnsi"/>
          <w:i/>
          <w:iCs/>
        </w:rPr>
        <w:t xml:space="preserve"> 500 Carateres)</w:t>
      </w:r>
    </w:p>
    <w:p w14:paraId="6F1BF1BF" w14:textId="77777777" w:rsidR="00765969" w:rsidRPr="00765969" w:rsidRDefault="00393EDF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3.3.2.</w:t>
      </w:r>
      <w:r w:rsidRPr="00692D4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</w:t>
      </w:r>
      <w:r w:rsidRPr="00692D41">
        <w:rPr>
          <w:rFonts w:cstheme="minorHAnsi"/>
          <w:b/>
          <w:bCs/>
        </w:rPr>
        <w:t>escrição sumária das principais intervenções</w:t>
      </w:r>
      <w:r w:rsidR="00765969">
        <w:rPr>
          <w:rFonts w:cstheme="minorHAnsi"/>
          <w:b/>
          <w:bCs/>
        </w:rPr>
        <w:t xml:space="preserve"> </w:t>
      </w:r>
      <w:r w:rsidR="00765969" w:rsidRPr="00765969">
        <w:rPr>
          <w:rFonts w:cstheme="minorHAnsi"/>
          <w:i/>
          <w:iCs/>
        </w:rPr>
        <w:t>(3 500 Carateres)</w:t>
      </w:r>
    </w:p>
    <w:p w14:paraId="2E7F11BF" w14:textId="182C1417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3.3.3. D</w:t>
      </w:r>
      <w:r w:rsidRPr="00692D41">
        <w:rPr>
          <w:rFonts w:cstheme="minorHAnsi"/>
          <w:b/>
          <w:bCs/>
        </w:rPr>
        <w:t>estinatários</w:t>
      </w:r>
    </w:p>
    <w:p w14:paraId="5BD8A88C" w14:textId="4439CBC5" w:rsidR="00393EDF" w:rsidRDefault="00393EDF" w:rsidP="00393EDF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3.3.4</w:t>
      </w:r>
      <w:r w:rsidRPr="00692D41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</w:t>
      </w:r>
      <w:r w:rsidRPr="00692D41">
        <w:rPr>
          <w:rFonts w:cstheme="minorHAnsi"/>
          <w:b/>
          <w:bCs/>
        </w:rPr>
        <w:t xml:space="preserve">eneficiários </w:t>
      </w:r>
      <w:r w:rsidR="00937764" w:rsidRPr="00937764">
        <w:rPr>
          <w:rFonts w:cstheme="minorHAnsi"/>
          <w:b/>
          <w:bCs/>
        </w:rPr>
        <w:t>e outras entidades a envolver</w:t>
      </w:r>
    </w:p>
    <w:p w14:paraId="22F8F492" w14:textId="77777777" w:rsidR="00937764" w:rsidRPr="00937764" w:rsidRDefault="00937764" w:rsidP="00937764">
      <w:pPr>
        <w:rPr>
          <w:rFonts w:cstheme="minorHAnsi"/>
          <w:b/>
          <w:bCs/>
        </w:rPr>
      </w:pPr>
      <w:r w:rsidRPr="00937764">
        <w:rPr>
          <w:rFonts w:cstheme="minorHAnsi"/>
          <w:b/>
          <w:bCs/>
        </w:rPr>
        <w:t>3.3.5. Localização</w:t>
      </w:r>
    </w:p>
    <w:p w14:paraId="2E00B568" w14:textId="77777777" w:rsidR="00937764" w:rsidRDefault="00937764" w:rsidP="00937764">
      <w:pPr>
        <w:rPr>
          <w:rFonts w:cstheme="minorHAnsi"/>
          <w:b/>
          <w:bCs/>
        </w:rPr>
      </w:pPr>
      <w:r w:rsidRPr="00937764">
        <w:rPr>
          <w:rFonts w:cstheme="minorHAnsi"/>
          <w:b/>
          <w:bCs/>
        </w:rPr>
        <w:t xml:space="preserve">3.3.6. Indicadores de acompanhamento e avaliação da atividade </w:t>
      </w:r>
    </w:p>
    <w:p w14:paraId="631A5AD0" w14:textId="2DF513AE" w:rsidR="00393EDF" w:rsidRDefault="00393EDF" w:rsidP="00937764">
      <w:pPr>
        <w:rPr>
          <w:rFonts w:cstheme="minorHAnsi"/>
        </w:rPr>
      </w:pPr>
      <w:r>
        <w:rPr>
          <w:rFonts w:cstheme="minorHAnsi"/>
        </w:rPr>
        <w:t>(…)</w:t>
      </w:r>
      <w:r>
        <w:rPr>
          <w:rFonts w:cstheme="minorHAnsi"/>
        </w:rPr>
        <w:br w:type="page"/>
      </w: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13464701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74BD0A6F" w14:textId="34F53071" w:rsidR="00B91EF7" w:rsidRPr="006A79F3" w:rsidRDefault="00551B81" w:rsidP="003D206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lastRenderedPageBreak/>
              <w:t>4</w:t>
            </w:r>
            <w:r w:rsidR="00B91EF7"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="00B91EF7">
              <w:rPr>
                <w:rFonts w:cstheme="minorHAnsi"/>
                <w:b/>
                <w:bCs/>
                <w:color w:val="1C2B60"/>
              </w:rPr>
              <w:t xml:space="preserve">INDICADORES </w:t>
            </w:r>
            <w:r w:rsidR="00701170">
              <w:rPr>
                <w:rFonts w:cstheme="minorHAnsi"/>
                <w:b/>
                <w:bCs/>
                <w:color w:val="1C2B60"/>
              </w:rPr>
              <w:t xml:space="preserve">DA OPERAÇÃO: METAS A CONTRATUALIZAR </w:t>
            </w:r>
          </w:p>
        </w:tc>
      </w:tr>
    </w:tbl>
    <w:p w14:paraId="7DEE34CF" w14:textId="77777777" w:rsidR="00B91EF7" w:rsidRDefault="00B91EF7"/>
    <w:p w14:paraId="45C1E3F1" w14:textId="77777777" w:rsidR="00B91EF7" w:rsidRPr="008440EF" w:rsidRDefault="00B91EF7" w:rsidP="008440EF">
      <w:pPr>
        <w:shd w:val="clear" w:color="auto" w:fill="FFFFFF"/>
        <w:spacing w:after="0" w:line="240" w:lineRule="auto"/>
        <w:textAlignment w:val="top"/>
        <w:rPr>
          <w:rFonts w:ascii="Lato" w:eastAsia="Times New Roman" w:hAnsi="Lato" w:cs="Times New Roman"/>
          <w:caps/>
          <w:color w:val="272B30"/>
          <w:kern w:val="0"/>
          <w:sz w:val="21"/>
          <w:szCs w:val="21"/>
          <w:lang w:eastAsia="pt-PT"/>
          <w14:ligatures w14:val="none"/>
        </w:rPr>
      </w:pPr>
    </w:p>
    <w:p w14:paraId="223A3AE5" w14:textId="77777777" w:rsidR="008440EF" w:rsidRPr="00A67A98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7A98">
        <w:rPr>
          <w:rFonts w:cstheme="minorHAnsi"/>
          <w:b/>
          <w:bCs/>
        </w:rPr>
        <w:t>Indicadores de realização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3F2758" w14:paraId="11EA9186" w14:textId="77777777" w:rsidTr="00B91EF7">
        <w:trPr>
          <w:trHeight w:val="611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1B2E8E41" w14:textId="61B1D727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64141CAB" w14:textId="1444913B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29CA9C7" w14:textId="57C7F334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Meta (</w:t>
            </w:r>
            <w:proofErr w:type="spellStart"/>
            <w:r w:rsidRPr="003F2758">
              <w:rPr>
                <w:b/>
                <w:bCs/>
                <w:sz w:val="20"/>
                <w:szCs w:val="20"/>
              </w:rPr>
              <w:t>Uni</w:t>
            </w:r>
            <w:r w:rsidR="00765969" w:rsidRPr="003F2758">
              <w:rPr>
                <w:b/>
                <w:bCs/>
                <w:sz w:val="20"/>
                <w:szCs w:val="20"/>
              </w:rPr>
              <w:t>d</w:t>
            </w:r>
            <w:proofErr w:type="spellEnd"/>
            <w:r w:rsidRPr="003F275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3F2758">
              <w:rPr>
                <w:b/>
                <w:bCs/>
                <w:sz w:val="20"/>
                <w:szCs w:val="20"/>
              </w:rPr>
              <w:t>nº )</w:t>
            </w:r>
            <w:proofErr w:type="gramEnd"/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7F2A3971" w14:textId="2E23D0D2" w:rsidR="00B91EF7" w:rsidRPr="003F2758" w:rsidRDefault="00B91EF7" w:rsidP="00B91EF7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14:paraId="0A838C67" w14:textId="77777777" w:rsidTr="003F2758">
        <w:trPr>
          <w:trHeight w:val="510"/>
        </w:trPr>
        <w:tc>
          <w:tcPr>
            <w:tcW w:w="1079" w:type="dxa"/>
            <w:vAlign w:val="center"/>
          </w:tcPr>
          <w:p w14:paraId="5C8EF741" w14:textId="7BAD5A39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EESO07</w:t>
            </w:r>
          </w:p>
        </w:tc>
        <w:tc>
          <w:tcPr>
            <w:tcW w:w="5295" w:type="dxa"/>
            <w:vAlign w:val="center"/>
          </w:tcPr>
          <w:p w14:paraId="73B0542C" w14:textId="05EE9584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Agrupamentos escolares ou escolas não agrupadas abrangidas por intervenções para a promoção do sucesso educativo</w:t>
            </w:r>
          </w:p>
        </w:tc>
        <w:tc>
          <w:tcPr>
            <w:tcW w:w="1134" w:type="dxa"/>
            <w:vAlign w:val="center"/>
          </w:tcPr>
          <w:p w14:paraId="4E9A1AD6" w14:textId="19AA8A42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9047184" w14:textId="1E57642B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</w:tr>
      <w:tr w:rsidR="00B91EF7" w14:paraId="16D0E343" w14:textId="77777777" w:rsidTr="003F2758">
        <w:trPr>
          <w:trHeight w:val="510"/>
        </w:trPr>
        <w:tc>
          <w:tcPr>
            <w:tcW w:w="1079" w:type="dxa"/>
            <w:vAlign w:val="center"/>
          </w:tcPr>
          <w:p w14:paraId="7FE3769D" w14:textId="5555097D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EESO30</w:t>
            </w:r>
          </w:p>
        </w:tc>
        <w:tc>
          <w:tcPr>
            <w:tcW w:w="5295" w:type="dxa"/>
            <w:vAlign w:val="center"/>
          </w:tcPr>
          <w:p w14:paraId="544A6F6D" w14:textId="355B54A9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Crianças e alunos abrangidos pelos planos integrados e inovadores de combate ao insucesso escolar</w:t>
            </w:r>
          </w:p>
        </w:tc>
        <w:tc>
          <w:tcPr>
            <w:tcW w:w="1134" w:type="dxa"/>
            <w:vAlign w:val="center"/>
          </w:tcPr>
          <w:p w14:paraId="46A19552" w14:textId="53B8CF77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FEA33C5" w14:textId="3E86C823" w:rsidR="00B91EF7" w:rsidRPr="004239CE" w:rsidRDefault="00B91EF7" w:rsidP="00B91EF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A09BE6" w14:textId="77777777" w:rsidR="00B91EF7" w:rsidRDefault="00B91EF7"/>
    <w:p w14:paraId="330DF4B3" w14:textId="622B9772" w:rsidR="008440EF" w:rsidRPr="00A67A98" w:rsidRDefault="008440EF" w:rsidP="00A67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67A98">
        <w:rPr>
          <w:rFonts w:cstheme="minorHAnsi"/>
          <w:b/>
          <w:bCs/>
        </w:rPr>
        <w:t>Indicadores de resultados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79"/>
        <w:gridCol w:w="5295"/>
        <w:gridCol w:w="1134"/>
        <w:gridCol w:w="986"/>
      </w:tblGrid>
      <w:tr w:rsidR="00B91EF7" w:rsidRPr="003F2758" w14:paraId="5ACB279C" w14:textId="77777777" w:rsidTr="003D206C">
        <w:trPr>
          <w:trHeight w:val="611"/>
        </w:trPr>
        <w:tc>
          <w:tcPr>
            <w:tcW w:w="1079" w:type="dxa"/>
            <w:shd w:val="clear" w:color="auto" w:fill="D9E2F3" w:themeFill="accent1" w:themeFillTint="33"/>
            <w:vAlign w:val="center"/>
          </w:tcPr>
          <w:p w14:paraId="3042DF45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Código Indicador</w:t>
            </w:r>
          </w:p>
        </w:tc>
        <w:tc>
          <w:tcPr>
            <w:tcW w:w="5295" w:type="dxa"/>
            <w:shd w:val="clear" w:color="auto" w:fill="D9E2F3" w:themeFill="accent1" w:themeFillTint="33"/>
            <w:vAlign w:val="center"/>
          </w:tcPr>
          <w:p w14:paraId="107C2B38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Designação indicador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692ABF5" w14:textId="45FB6E2C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Meta (</w:t>
            </w:r>
            <w:proofErr w:type="spellStart"/>
            <w:r w:rsidRPr="003F2758">
              <w:rPr>
                <w:b/>
                <w:bCs/>
                <w:sz w:val="20"/>
                <w:szCs w:val="20"/>
              </w:rPr>
              <w:t>Uni</w:t>
            </w:r>
            <w:r w:rsidR="00765969" w:rsidRPr="003F2758">
              <w:rPr>
                <w:b/>
                <w:bCs/>
                <w:sz w:val="20"/>
                <w:szCs w:val="20"/>
              </w:rPr>
              <w:t>d</w:t>
            </w:r>
            <w:proofErr w:type="spellEnd"/>
            <w:r w:rsidRPr="003F275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3F2758">
              <w:rPr>
                <w:b/>
                <w:bCs/>
                <w:sz w:val="20"/>
                <w:szCs w:val="20"/>
              </w:rPr>
              <w:t>% )</w:t>
            </w:r>
            <w:proofErr w:type="gramEnd"/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43DB9AB7" w14:textId="77777777" w:rsidR="00B91EF7" w:rsidRPr="003F2758" w:rsidRDefault="00B91EF7" w:rsidP="003D206C">
            <w:pPr>
              <w:jc w:val="center"/>
              <w:rPr>
                <w:b/>
                <w:bCs/>
                <w:sz w:val="20"/>
                <w:szCs w:val="20"/>
              </w:rPr>
            </w:pPr>
            <w:r w:rsidRPr="003F2758">
              <w:rPr>
                <w:b/>
                <w:bCs/>
                <w:sz w:val="20"/>
                <w:szCs w:val="20"/>
              </w:rPr>
              <w:t>Ano Meta</w:t>
            </w:r>
          </w:p>
        </w:tc>
      </w:tr>
      <w:tr w:rsidR="00B91EF7" w:rsidRPr="004239CE" w14:paraId="318308C9" w14:textId="77777777" w:rsidTr="003F2758">
        <w:trPr>
          <w:trHeight w:val="454"/>
        </w:trPr>
        <w:tc>
          <w:tcPr>
            <w:tcW w:w="1079" w:type="dxa"/>
            <w:vAlign w:val="center"/>
          </w:tcPr>
          <w:p w14:paraId="3EBB704D" w14:textId="5962906E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EESR17</w:t>
            </w:r>
          </w:p>
        </w:tc>
        <w:tc>
          <w:tcPr>
            <w:tcW w:w="5295" w:type="dxa"/>
            <w:vAlign w:val="center"/>
          </w:tcPr>
          <w:p w14:paraId="37D011A4" w14:textId="0F7B0912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  <w:r w:rsidRPr="004239CE">
              <w:rPr>
                <w:sz w:val="18"/>
                <w:szCs w:val="18"/>
              </w:rPr>
              <w:t>Alunos dos agrupamentos escolares ou escolas não agrupadas abrangidos por intervenções de promoção do sucesso educativo que concluem em tempo normal os ciclos de estudo</w:t>
            </w:r>
          </w:p>
        </w:tc>
        <w:tc>
          <w:tcPr>
            <w:tcW w:w="1134" w:type="dxa"/>
            <w:vAlign w:val="center"/>
          </w:tcPr>
          <w:p w14:paraId="444187FC" w14:textId="20BAE29C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10AAC5C" w14:textId="73FBDF85" w:rsidR="00B91EF7" w:rsidRPr="004239CE" w:rsidRDefault="00B91EF7" w:rsidP="003D20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D1BE2C" w14:textId="77777777" w:rsidR="00765969" w:rsidRDefault="00765969" w:rsidP="00765969">
      <w:pPr>
        <w:rPr>
          <w:rFonts w:cstheme="minorHAnsi"/>
        </w:rPr>
      </w:pPr>
    </w:p>
    <w:p w14:paraId="04AE47AF" w14:textId="77777777" w:rsidR="003F2758" w:rsidRDefault="003F2758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D34D2F" w14:paraId="1EACC83D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59795488" w14:textId="740907D5" w:rsidR="00765969" w:rsidRPr="006A79F3" w:rsidRDefault="00765969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5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Pr="00765969">
              <w:rPr>
                <w:rFonts w:cstheme="minorHAnsi"/>
                <w:b/>
                <w:bCs/>
                <w:color w:val="1C2B60"/>
              </w:rPr>
              <w:t>GESTÃO</w:t>
            </w:r>
            <w:r>
              <w:rPr>
                <w:rFonts w:cstheme="minorHAnsi"/>
                <w:b/>
                <w:bCs/>
                <w:color w:val="1C2B60"/>
              </w:rPr>
              <w:t>,</w:t>
            </w:r>
            <w:r w:rsidRPr="00765969">
              <w:rPr>
                <w:rFonts w:cstheme="minorHAnsi"/>
                <w:b/>
                <w:bCs/>
                <w:color w:val="1C2B60"/>
              </w:rPr>
              <w:t xml:space="preserve"> MONITORIZAÇÃO</w:t>
            </w:r>
            <w:r>
              <w:rPr>
                <w:rFonts w:cstheme="minorHAnsi"/>
                <w:b/>
                <w:bCs/>
                <w:color w:val="1C2B60"/>
              </w:rPr>
              <w:t xml:space="preserve">, </w:t>
            </w:r>
            <w:r w:rsidRPr="00765969">
              <w:rPr>
                <w:rFonts w:cstheme="minorHAnsi"/>
                <w:b/>
                <w:bCs/>
                <w:color w:val="1C2B60"/>
              </w:rPr>
              <w:t>ACOMPANHAMENTO E AVALIAÇÃO DO PROJETO</w:t>
            </w:r>
            <w:r w:rsidR="00767C7A" w:rsidRPr="00767C7A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7"/>
            </w:r>
          </w:p>
        </w:tc>
      </w:tr>
    </w:tbl>
    <w:p w14:paraId="084496E9" w14:textId="2F6EEBF1" w:rsidR="00005875" w:rsidRPr="00765969" w:rsidRDefault="0095000E" w:rsidP="003212F4">
      <w:pPr>
        <w:spacing w:after="120" w:line="360" w:lineRule="auto"/>
        <w:rPr>
          <w:rFonts w:cstheme="minorHAnsi"/>
          <w:b/>
          <w:bCs/>
        </w:rPr>
      </w:pPr>
      <w:r w:rsidRPr="00765969">
        <w:rPr>
          <w:rFonts w:cstheme="minorHAnsi"/>
          <w:i/>
          <w:iCs/>
        </w:rPr>
        <w:t>(3 500 Carateres)</w:t>
      </w:r>
    </w:p>
    <w:p w14:paraId="4DB409C4" w14:textId="77777777" w:rsidR="00765969" w:rsidRDefault="00765969" w:rsidP="00765969">
      <w:pPr>
        <w:rPr>
          <w:rFonts w:cstheme="minorHAnsi"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765969" w:rsidRPr="00D34D2F" w14:paraId="650B98F0" w14:textId="77777777" w:rsidTr="0042472F">
        <w:trPr>
          <w:trHeight w:val="668"/>
        </w:trPr>
        <w:tc>
          <w:tcPr>
            <w:tcW w:w="8644" w:type="dxa"/>
            <w:shd w:val="clear" w:color="auto" w:fill="D9E2F3" w:themeFill="accent1" w:themeFillTint="33"/>
            <w:vAlign w:val="center"/>
          </w:tcPr>
          <w:p w14:paraId="0EE79353" w14:textId="38695922" w:rsidR="00765969" w:rsidRPr="006A79F3" w:rsidRDefault="00765969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6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>EQU</w:t>
            </w:r>
            <w:r w:rsidR="00701170">
              <w:rPr>
                <w:rFonts w:cstheme="minorHAnsi"/>
                <w:b/>
                <w:bCs/>
                <w:color w:val="1C2B60"/>
              </w:rPr>
              <w:t>I</w:t>
            </w:r>
            <w:r>
              <w:rPr>
                <w:rFonts w:cstheme="minorHAnsi"/>
                <w:b/>
                <w:bCs/>
                <w:color w:val="1C2B60"/>
              </w:rPr>
              <w:t>PA TÉCNICA RESPONSÁVEL</w:t>
            </w:r>
          </w:p>
        </w:tc>
      </w:tr>
    </w:tbl>
    <w:p w14:paraId="08F71B76" w14:textId="77777777" w:rsidR="00765969" w:rsidRPr="00765969" w:rsidRDefault="00765969" w:rsidP="00701170">
      <w:pPr>
        <w:spacing w:after="0" w:line="240" w:lineRule="auto"/>
        <w:rPr>
          <w:rFonts w:cstheme="minorHAnsi"/>
          <w:b/>
          <w:bCs/>
        </w:rPr>
      </w:pPr>
      <w:r w:rsidRPr="00765969">
        <w:rPr>
          <w:rFonts w:cstheme="minorHAnsi"/>
          <w:i/>
          <w:iCs/>
        </w:rPr>
        <w:t>(3 500 Carateres)</w:t>
      </w:r>
    </w:p>
    <w:p w14:paraId="5D38F68C" w14:textId="01D68CDC" w:rsidR="00A67A98" w:rsidRPr="00A67A98" w:rsidRDefault="00A67A98" w:rsidP="00701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aps/>
          <w:color w:val="1C2B60"/>
          <w:shd w:val="clear" w:color="auto" w:fill="FFFFFF"/>
        </w:rPr>
      </w:pPr>
      <w:r w:rsidRPr="00343A07">
        <w:rPr>
          <w:rFonts w:cstheme="minorHAnsi"/>
          <w:i/>
          <w:iCs/>
          <w:caps/>
          <w:color w:val="1C2B60"/>
          <w:shd w:val="clear" w:color="auto" w:fill="FFFFFF"/>
        </w:rPr>
        <w:t>(</w:t>
      </w:r>
      <w:r w:rsidR="00BE7B18">
        <w:rPr>
          <w:rFonts w:cstheme="minorHAnsi"/>
          <w:i/>
          <w:iCs/>
          <w:caps/>
          <w:color w:val="1C2B60"/>
          <w:shd w:val="clear" w:color="auto" w:fill="FFFFFF"/>
        </w:rPr>
        <w:t>Q</w:t>
      </w:r>
      <w:r w:rsidRPr="00343A07">
        <w:rPr>
          <w:rFonts w:cstheme="minorHAnsi"/>
          <w:i/>
          <w:iCs/>
          <w:shd w:val="clear" w:color="auto" w:fill="FFFFFF"/>
        </w:rPr>
        <w:t xml:space="preserve">uando se opte pela metodologia de custos simplificados da taxa fixa de 40%, </w:t>
      </w:r>
      <w:r w:rsidR="00BE7B18">
        <w:rPr>
          <w:rFonts w:cstheme="minorHAnsi"/>
          <w:i/>
          <w:iCs/>
          <w:shd w:val="clear" w:color="auto" w:fill="FFFFFF"/>
        </w:rPr>
        <w:t>deverá ser preenchida a tabela abaixo</w:t>
      </w:r>
      <w:r w:rsidRPr="00343A07">
        <w:rPr>
          <w:rFonts w:cstheme="minorHAnsi"/>
          <w:i/>
          <w:iCs/>
          <w:shd w:val="clear" w:color="auto" w:fill="FFFFFF"/>
        </w:rPr>
        <w:t>)</w:t>
      </w:r>
      <w:r w:rsidR="009E0FD4" w:rsidRPr="00343A07">
        <w:rPr>
          <w:rFonts w:cstheme="minorHAnsi"/>
          <w:i/>
          <w:iCs/>
          <w:shd w:val="clear" w:color="auto" w:fill="FFFFFF"/>
        </w:rPr>
        <w:t xml:space="preserve"> </w:t>
      </w:r>
    </w:p>
    <w:p w14:paraId="2A800655" w14:textId="77777777" w:rsidR="004B5D17" w:rsidRPr="0040358A" w:rsidRDefault="004B5D17" w:rsidP="004B5D17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2098"/>
        <w:gridCol w:w="160"/>
        <w:gridCol w:w="1644"/>
        <w:gridCol w:w="160"/>
        <w:gridCol w:w="1814"/>
        <w:gridCol w:w="181"/>
        <w:gridCol w:w="2268"/>
      </w:tblGrid>
      <w:tr w:rsidR="004B5D17" w:rsidRPr="00701170" w14:paraId="7E151FD9" w14:textId="77777777" w:rsidTr="00BE7B1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C7FACD2" w14:textId="2F82FFEF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767C7A" w:rsidRPr="00C539F6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  <w:highlight w:val="cyan"/>
              </w:rPr>
              <w:t xml:space="preserve"> </w:t>
            </w:r>
            <w:r w:rsidR="00767C7A" w:rsidRPr="00767C7A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8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A1C6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EBE638" w14:textId="6F27074E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ENTIDADE BENEFICIÁRIA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E284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2692F013" w14:textId="77777777" w:rsidR="00BE7B18" w:rsidRDefault="00BE7B18" w:rsidP="00BE7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TIPO DE VÍNCULO</w:t>
            </w:r>
          </w:p>
          <w:p w14:paraId="2D5D9249" w14:textId="57F4D0FB" w:rsidR="004B5D17" w:rsidRPr="00701170" w:rsidRDefault="00BE7B18" w:rsidP="00BE7B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(Interno/Externo)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C1B410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725B6D6" w14:textId="6602188E" w:rsidR="00BE7B18" w:rsidRPr="00C1280B" w:rsidRDefault="00BE7B1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PERFIL PROFISSIONAL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ECBB9E5" w14:textId="77777777" w:rsidR="004B5D17" w:rsidRPr="00701170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8A787E4" w14:textId="7EE4897E" w:rsidR="004B5D17" w:rsidRPr="00701170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BE7B18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FUNÇÕES A DESEMPENHAR</w:t>
            </w:r>
          </w:p>
        </w:tc>
      </w:tr>
      <w:tr w:rsidR="004B5D17" w:rsidRPr="00C1280B" w14:paraId="21641813" w14:textId="77777777" w:rsidTr="00BE7B18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B73C8DD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71A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2E8D7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71F0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C7DDE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C703B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4E5B2E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68640A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176BE60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5CCB9852" w14:textId="77777777" w:rsidTr="00BE7B18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17FC449B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0AE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9417B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4A1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D4DAF0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3F47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EA7C62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3C88C5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FBC105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01E90859" w14:textId="77777777" w:rsidTr="00BE7B18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F5CE8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BDEF6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636C" w14:textId="77777777" w:rsidR="004B5D17" w:rsidRPr="00C1280B" w:rsidRDefault="004B5D17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213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69A31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4466767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8D98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83E9B0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DB016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4C74628B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F5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DCB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34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E7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D88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94C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42E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ED74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AF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8D09C68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53A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96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4BE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3E5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FFB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6B5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B9D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A8B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9C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D40CF5F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D20F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8B4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FDF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3C1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08FB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D98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35B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3FBD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B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83E4A57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03A2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34D9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9EBC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6132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D289F4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A72E75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2A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2F1C27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729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466F72AE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6DCB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6FD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16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95E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029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A9F5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CA4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4E96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39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36090CD4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F581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9D9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498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79B2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C62A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80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6E7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EDB8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3A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36EA7C3F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DF7B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AA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D26A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15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8E2F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90BA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F12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CCEAE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00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5952F8E4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AD3AD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9F5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1796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B1E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A46DD28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B9F07E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B72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F92963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968B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4B4CBE11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167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088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F935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3375621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AFC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041F3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EE20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8C0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145E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BD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6048A60A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7D6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91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46A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6B8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47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B870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F87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BED4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DA4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78760AAB" w14:textId="77777777" w:rsidTr="00BE7B18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6C930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246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82A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043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F4B8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77EC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789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69AD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1C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B4B19EE" w14:textId="77777777" w:rsidTr="00BE7B1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42EFD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B9D43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0F20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F4CC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1C77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567DB95A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8D6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2DFF275F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62661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258A2256" w14:textId="77777777" w:rsidTr="003F2758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65E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95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25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702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526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3237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A6C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17AE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055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4B5D17" w:rsidRPr="00C1280B" w14:paraId="0C193598" w14:textId="77777777" w:rsidTr="00BE7B18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74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D97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E66E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C3B" w14:textId="77777777" w:rsidR="004B5D17" w:rsidRPr="00C1280B" w:rsidRDefault="004B5D17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6FD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A3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F8B4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EF2B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212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4B5D17" w:rsidRPr="00C1280B" w14:paraId="60385C2F" w14:textId="77777777" w:rsidTr="00BE7B18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EA8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3D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CA9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72CB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6D1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F726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19F" w14:textId="77777777" w:rsidR="004B5D17" w:rsidRPr="00C1280B" w:rsidRDefault="004B5D17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42F8E4F9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DC5" w14:textId="77777777" w:rsidR="004B5D17" w:rsidRPr="00C1280B" w:rsidRDefault="004B5D17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52F8B68C" w14:textId="77777777" w:rsidR="004B5D17" w:rsidRDefault="004B5D17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1961C4C3" w14:textId="77777777" w:rsidR="00701170" w:rsidRDefault="00701170" w:rsidP="00701170">
      <w:pPr>
        <w:rPr>
          <w:rFonts w:cstheme="minorHAnsi"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701170" w:rsidRPr="00D34D2F" w14:paraId="08EC9F73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56C61A52" w14:textId="4C817140" w:rsidR="00701170" w:rsidRPr="006A79F3" w:rsidRDefault="005F4168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7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>PLANO DE COMUNICAÇÃO</w:t>
            </w:r>
            <w:r w:rsidR="00993D6A" w:rsidRPr="00993D6A">
              <w:rPr>
                <w:rStyle w:val="Refdenotaderodap"/>
                <w:rFonts w:cstheme="minorHAnsi"/>
                <w:b/>
                <w:bCs/>
                <w:color w:val="1C2B60"/>
              </w:rPr>
              <w:footnoteReference w:id="9"/>
            </w:r>
            <w:r>
              <w:rPr>
                <w:rFonts w:cstheme="minorHAnsi"/>
                <w:b/>
                <w:bCs/>
                <w:color w:val="1C2B60"/>
              </w:rPr>
              <w:t xml:space="preserve"> </w:t>
            </w:r>
          </w:p>
        </w:tc>
      </w:tr>
    </w:tbl>
    <w:p w14:paraId="78ADA237" w14:textId="55449DD3" w:rsidR="00701170" w:rsidRPr="00765969" w:rsidRDefault="00BE7B18" w:rsidP="00BE7B1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/>
          <w:iCs/>
        </w:rPr>
        <w:t>(</w:t>
      </w:r>
      <w:r w:rsidR="00701170" w:rsidRPr="00765969">
        <w:rPr>
          <w:rFonts w:cstheme="minorHAnsi"/>
          <w:i/>
          <w:iCs/>
        </w:rPr>
        <w:t>3 500 Carateres)</w:t>
      </w:r>
    </w:p>
    <w:p w14:paraId="74444643" w14:textId="77777777" w:rsidR="00765969" w:rsidRDefault="00765969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p w14:paraId="0F70BE99" w14:textId="77777777" w:rsidR="003F2758" w:rsidRDefault="003F2758" w:rsidP="00765969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</w:rPr>
      </w:pPr>
    </w:p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D34D2F" w14:paraId="05F71B15" w14:textId="77777777" w:rsidTr="00FE1097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6822467D" w14:textId="17CA4240" w:rsidR="005F4168" w:rsidRPr="006A79F3" w:rsidRDefault="005F4168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8</w:t>
            </w:r>
            <w:r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>
              <w:rPr>
                <w:rFonts w:cstheme="minorHAnsi"/>
                <w:b/>
                <w:bCs/>
                <w:color w:val="1C2B60"/>
              </w:rPr>
              <w:t>CRONOGRAMA GERAL</w:t>
            </w:r>
          </w:p>
        </w:tc>
      </w:tr>
    </w:tbl>
    <w:p w14:paraId="1EC535A1" w14:textId="77777777" w:rsidR="00FE1097" w:rsidRPr="0040358A" w:rsidRDefault="00FE1097" w:rsidP="005F4168">
      <w:pPr>
        <w:autoSpaceDE w:val="0"/>
        <w:autoSpaceDN w:val="0"/>
        <w:adjustRightInd w:val="0"/>
        <w:spacing w:after="120" w:line="360" w:lineRule="auto"/>
        <w:rPr>
          <w:rFonts w:ascii="CIDFont+F5" w:hAnsi="CIDFont+F5" w:cs="CIDFont+F5"/>
          <w:b/>
          <w:bCs/>
          <w:kern w:val="0"/>
          <w:sz w:val="20"/>
          <w:szCs w:val="20"/>
        </w:rPr>
      </w:pPr>
    </w:p>
    <w:tbl>
      <w:tblPr>
        <w:tblW w:w="9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0"/>
        <w:gridCol w:w="3061"/>
        <w:gridCol w:w="160"/>
        <w:gridCol w:w="1587"/>
        <w:gridCol w:w="160"/>
        <w:gridCol w:w="1587"/>
        <w:gridCol w:w="181"/>
        <w:gridCol w:w="1587"/>
      </w:tblGrid>
      <w:tr w:rsidR="005F4168" w:rsidRPr="00701170" w14:paraId="5369F3D8" w14:textId="77777777" w:rsidTr="00FE1097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094E5D02" w14:textId="5581B396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 w:rsidRPr="00701170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Nº</w:t>
            </w: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Ativ</w:t>
            </w:r>
            <w:proofErr w:type="spellEnd"/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.</w:t>
            </w:r>
            <w:r w:rsidR="00993D6A" w:rsidRPr="00C539F6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  <w:highlight w:val="cyan"/>
              </w:rPr>
              <w:t xml:space="preserve"> </w:t>
            </w:r>
            <w:r w:rsidR="00993D6A" w:rsidRPr="00993D6A">
              <w:rPr>
                <w:rStyle w:val="Refdenotaderodap"/>
                <w:rFonts w:cstheme="minorHAnsi"/>
                <w:b/>
                <w:bCs/>
                <w:color w:val="1C2B60"/>
                <w:sz w:val="20"/>
                <w:szCs w:val="20"/>
              </w:rPr>
              <w:footnoteReference w:id="10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2DC3D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BD7C0B6" w14:textId="5E777CD8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 w:rsidRPr="00FE1097"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DESIGNAÇÃO DA ATIVIDADE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FAEE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4F70DBF" w14:textId="6342428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INÍCIO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D73645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F49E5C1" w14:textId="30144FF2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DATA DE FIM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1002482" w14:textId="77777777" w:rsidR="005F4168" w:rsidRPr="00701170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779C614" w14:textId="77777777" w:rsidR="005F4168" w:rsidRDefault="005F4168" w:rsidP="0042472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1C2B6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C2B60"/>
                <w:sz w:val="20"/>
                <w:szCs w:val="20"/>
              </w:rPr>
              <w:t>DURAÇÃO</w:t>
            </w:r>
          </w:p>
          <w:p w14:paraId="0D8571C3" w14:textId="4988049A" w:rsidR="005F4168" w:rsidRPr="005F4168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/>
                <w:kern w:val="0"/>
                <w:sz w:val="18"/>
                <w:szCs w:val="18"/>
                <w:lang w:eastAsia="pt-PT"/>
                <w14:ligatures w14:val="none"/>
              </w:rPr>
            </w:pPr>
            <w:r w:rsidRPr="005F4168">
              <w:rPr>
                <w:rFonts w:cstheme="minorHAnsi"/>
                <w:color w:val="1C2B60"/>
                <w:sz w:val="18"/>
                <w:szCs w:val="18"/>
              </w:rPr>
              <w:t>(MESES)</w:t>
            </w:r>
          </w:p>
        </w:tc>
      </w:tr>
      <w:tr w:rsidR="005F4168" w:rsidRPr="00C1280B" w14:paraId="6C360E9C" w14:textId="77777777" w:rsidTr="00FE1097">
        <w:trPr>
          <w:trHeight w:val="102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22BC938A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4E87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B06836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06E3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A742CD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5E865E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9950A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57B86120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5772DA8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4C295AA4" w14:textId="77777777" w:rsidTr="00FE1097">
        <w:trPr>
          <w:trHeight w:val="300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0DB5EE5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6A8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206C5A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96DA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4D9FF9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2F07E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4E8CF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582E974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A42B51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2F8674CF" w14:textId="77777777" w:rsidTr="00FE1097">
        <w:trPr>
          <w:trHeight w:val="1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71D04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21AE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FA63" w14:textId="77777777" w:rsidR="005F4168" w:rsidRPr="00C1280B" w:rsidRDefault="005F4168" w:rsidP="004247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A4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10F61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31BEABF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550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31E5DFE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AC22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53A129A4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BF69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DC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7E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192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289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2BAC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DA9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61F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1B4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875B55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750E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E2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745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812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FFE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E23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B3DE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E22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D2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277D926A" w14:textId="77777777" w:rsidTr="00FE1097">
        <w:trPr>
          <w:trHeight w:val="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AEB8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05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5E9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24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CCF0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ED0A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73D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730F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5A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585398B5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66A694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4CD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9C1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D5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4557E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014A211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757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81D825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D0B9F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1B8C8EA3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33E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1E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87D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A9DC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083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598D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A4E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6177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8C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372E6FA4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B15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5F2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4CA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B687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5AE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D4C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1BC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B802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673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B02F91E" w14:textId="77777777" w:rsidTr="00FE1097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B5B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8D0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798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C8D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E50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D203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0D0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211EC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88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0752266A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BD395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D33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E2B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81B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EFEFC8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20CE9BC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1B9F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1D427AC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DF4B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7F6F002F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875B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CD9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1E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  <w:p w14:paraId="76A12F8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FFA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4406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657C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29E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EA77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F3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7084DB39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F5B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9C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91F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1B7C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81A9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1C0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E89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1398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B3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421D6CFA" w14:textId="77777777" w:rsidTr="00FE1097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AFAA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276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2D2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F48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C432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944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05C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AB6A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600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06538706" w14:textId="77777777" w:rsidTr="00FE1097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778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8658A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1D6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9B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E59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720495D8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6932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45D1620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8F99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FE1097" w:rsidRPr="00FE1097" w14:paraId="4776C2EC" w14:textId="77777777" w:rsidTr="00CE5495">
        <w:trPr>
          <w:trHeight w:hRule="exact"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BA0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E6A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549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D5BD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12B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912D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6B0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  <w:r w:rsidRPr="00C1280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A590A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D47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PT"/>
                <w14:ligatures w14:val="none"/>
              </w:rPr>
            </w:pPr>
          </w:p>
        </w:tc>
      </w:tr>
      <w:tr w:rsidR="005F4168" w:rsidRPr="00C1280B" w14:paraId="36C4FE4A" w14:textId="77777777" w:rsidTr="00FE1097">
        <w:trPr>
          <w:trHeight w:val="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151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22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E0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8F78" w14:textId="77777777" w:rsidR="005F4168" w:rsidRPr="00C1280B" w:rsidRDefault="005F4168" w:rsidP="004247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DA3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9765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EE16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18727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FBE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5F4168" w:rsidRPr="00C1280B" w14:paraId="3A22551B" w14:textId="77777777" w:rsidTr="00FE1097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6DF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E89E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ECE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75B1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958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69F9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0D4" w14:textId="77777777" w:rsidR="005F4168" w:rsidRPr="00C1280B" w:rsidRDefault="005F416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single" w:sz="4" w:space="0" w:color="auto"/>
            </w:tcBorders>
          </w:tcPr>
          <w:p w14:paraId="06A3F2CD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546" w14:textId="77777777" w:rsidR="005F4168" w:rsidRPr="00C1280B" w:rsidRDefault="005F4168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  <w:tr w:rsidR="00CE5495" w:rsidRPr="00C1280B" w14:paraId="457DA24F" w14:textId="77777777" w:rsidTr="007471AE">
        <w:trPr>
          <w:trHeight w:val="240"/>
        </w:trPr>
        <w:tc>
          <w:tcPr>
            <w:tcW w:w="567" w:type="dxa"/>
          </w:tcPr>
          <w:p w14:paraId="4966B99A" w14:textId="77777777" w:rsidR="00CE5495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2DDBA6DC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5E9D1E43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3061" w:type="dxa"/>
            <w:tcBorders>
              <w:top w:val="single" w:sz="4" w:space="0" w:color="000000"/>
            </w:tcBorders>
            <w:vAlign w:val="center"/>
          </w:tcPr>
          <w:p w14:paraId="495808CC" w14:textId="77777777" w:rsidR="00CE5495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  <w:p w14:paraId="4C9ED019" w14:textId="77777777" w:rsidR="003F2758" w:rsidRPr="00C1280B" w:rsidRDefault="003F2758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14:paraId="03A22E2C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</w:tcPr>
          <w:p w14:paraId="7FD1EE5A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60" w:type="dxa"/>
          </w:tcPr>
          <w:p w14:paraId="33B1DE85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  <w:vAlign w:val="center"/>
          </w:tcPr>
          <w:p w14:paraId="49B2567A" w14:textId="77777777" w:rsidR="00CE5495" w:rsidRPr="00C1280B" w:rsidRDefault="00CE5495" w:rsidP="00424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PT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</w:tcBorders>
          </w:tcPr>
          <w:p w14:paraId="59AC6F12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72DDCD5" w14:textId="77777777" w:rsidR="00CE5495" w:rsidRPr="00C1280B" w:rsidRDefault="00CE5495" w:rsidP="004247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tbl>
      <w:tblPr>
        <w:tblStyle w:val="TabelacomGrelha"/>
        <w:tblW w:w="906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7"/>
      </w:tblGrid>
      <w:tr w:rsidR="005F4168" w:rsidRPr="00D34D2F" w14:paraId="3173C9A8" w14:textId="77777777" w:rsidTr="00D9637F">
        <w:trPr>
          <w:trHeight w:val="668"/>
        </w:trPr>
        <w:tc>
          <w:tcPr>
            <w:tcW w:w="9067" w:type="dxa"/>
            <w:shd w:val="clear" w:color="auto" w:fill="D9E2F3" w:themeFill="accent1" w:themeFillTint="33"/>
            <w:vAlign w:val="center"/>
          </w:tcPr>
          <w:p w14:paraId="422C1D7B" w14:textId="7424988C" w:rsidR="005F4168" w:rsidRPr="006A79F3" w:rsidRDefault="00CB05A7" w:rsidP="004247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9</w:t>
            </w:r>
            <w:r w:rsidR="005F4168" w:rsidRPr="006A79F3">
              <w:rPr>
                <w:rFonts w:cstheme="minorHAnsi"/>
                <w:b/>
                <w:bCs/>
                <w:color w:val="1C2B60"/>
              </w:rPr>
              <w:t xml:space="preserve"> – </w:t>
            </w:r>
            <w:r w:rsidR="005F4168">
              <w:rPr>
                <w:rFonts w:cstheme="minorHAnsi"/>
                <w:b/>
                <w:bCs/>
                <w:color w:val="1C2B60"/>
              </w:rPr>
              <w:t>ESTRUTURA FINANCEIRA</w:t>
            </w:r>
          </w:p>
        </w:tc>
      </w:tr>
    </w:tbl>
    <w:p w14:paraId="420C00EE" w14:textId="74C52A8C" w:rsidR="005F4168" w:rsidRDefault="005F4168" w:rsidP="005F4168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(</w:t>
      </w:r>
      <w:r w:rsidR="00FE1097">
        <w:rPr>
          <w:rFonts w:cstheme="minorHAnsi"/>
          <w:i/>
          <w:iCs/>
        </w:rPr>
        <w:t xml:space="preserve">Cf. Orçamento detalhado </w:t>
      </w:r>
      <w:r w:rsidR="007471AE">
        <w:rPr>
          <w:rFonts w:cstheme="minorHAnsi"/>
          <w:i/>
          <w:iCs/>
        </w:rPr>
        <w:t xml:space="preserve">e quadros síntese, </w:t>
      </w:r>
      <w:r w:rsidR="00FE1097">
        <w:rPr>
          <w:rFonts w:cstheme="minorHAnsi"/>
          <w:i/>
          <w:iCs/>
        </w:rPr>
        <w:t>em anexo</w:t>
      </w:r>
      <w:r w:rsidRPr="00765969">
        <w:rPr>
          <w:rFonts w:cstheme="minorHAnsi"/>
          <w:i/>
          <w:iCs/>
        </w:rPr>
        <w:t>)</w:t>
      </w:r>
    </w:p>
    <w:p w14:paraId="7ED637E6" w14:textId="77777777" w:rsidR="003F2758" w:rsidRDefault="003F2758" w:rsidP="005F4168">
      <w:pPr>
        <w:spacing w:after="0" w:line="240" w:lineRule="auto"/>
        <w:rPr>
          <w:rFonts w:cstheme="minorHAnsi"/>
          <w:b/>
          <w:bCs/>
          <w:i/>
          <w:iCs/>
        </w:rPr>
      </w:pPr>
    </w:p>
    <w:p w14:paraId="7A8B842B" w14:textId="77777777" w:rsidR="003F2758" w:rsidRDefault="003F2758" w:rsidP="005F4168">
      <w:pPr>
        <w:spacing w:after="0" w:line="240" w:lineRule="auto"/>
        <w:rPr>
          <w:rFonts w:cstheme="minorHAnsi"/>
          <w:b/>
          <w:bCs/>
        </w:rPr>
        <w:sectPr w:rsidR="003F275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A2F4D0F" w14:textId="77777777" w:rsidR="003F2758" w:rsidRPr="00765969" w:rsidRDefault="003F2758" w:rsidP="005F4168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acomGrelh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719E0885" w14:textId="77777777" w:rsidTr="003F2758">
        <w:trPr>
          <w:trHeight w:val="668"/>
        </w:trPr>
        <w:tc>
          <w:tcPr>
            <w:tcW w:w="8494" w:type="dxa"/>
            <w:shd w:val="clear" w:color="auto" w:fill="D9E2F3" w:themeFill="accent1" w:themeFillTint="33"/>
            <w:vAlign w:val="center"/>
          </w:tcPr>
          <w:p w14:paraId="17AA0C14" w14:textId="5192C815" w:rsidR="00B91EF7" w:rsidRPr="006A79F3" w:rsidRDefault="00583C9A" w:rsidP="001936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1C2B60"/>
              </w:rPr>
              <w:t>10</w:t>
            </w:r>
            <w:r w:rsidR="00B91EF7">
              <w:rPr>
                <w:rFonts w:cstheme="minorHAnsi"/>
                <w:b/>
                <w:bCs/>
                <w:color w:val="1C2B60"/>
              </w:rPr>
              <w:t xml:space="preserve"> </w:t>
            </w:r>
            <w:r w:rsidR="00B91EF7" w:rsidRPr="006A79F3">
              <w:rPr>
                <w:rFonts w:cstheme="minorHAnsi"/>
                <w:b/>
                <w:bCs/>
                <w:color w:val="1C2B60"/>
              </w:rPr>
              <w:t xml:space="preserve">– </w:t>
            </w:r>
            <w:r w:rsidR="00FE1097">
              <w:rPr>
                <w:rFonts w:cstheme="minorHAnsi"/>
                <w:b/>
                <w:bCs/>
                <w:color w:val="1C2B60"/>
              </w:rPr>
              <w:t xml:space="preserve">JUSTIFICAÇÃO DOS </w:t>
            </w:r>
            <w:r w:rsidR="00B91EF7">
              <w:rPr>
                <w:rFonts w:cstheme="minorHAnsi"/>
                <w:b/>
                <w:bCs/>
                <w:color w:val="1C2B60"/>
              </w:rPr>
              <w:t>CRITÉRIOS DE SELEÇÃO</w:t>
            </w:r>
          </w:p>
        </w:tc>
      </w:tr>
    </w:tbl>
    <w:p w14:paraId="56B9CB6E" w14:textId="77777777" w:rsidR="00B91EF7" w:rsidRDefault="00B91EF7" w:rsidP="00B91E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aps/>
          <w:color w:val="1C2B60"/>
          <w:shd w:val="clear" w:color="auto" w:fill="FFFFFF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06A6D45B" w14:textId="77777777" w:rsidTr="00193697">
        <w:trPr>
          <w:trHeight w:val="668"/>
        </w:trPr>
        <w:tc>
          <w:tcPr>
            <w:tcW w:w="8494" w:type="dxa"/>
            <w:shd w:val="clear" w:color="auto" w:fill="ACB9CA" w:themeFill="text2" w:themeFillTint="66"/>
            <w:vAlign w:val="center"/>
          </w:tcPr>
          <w:p w14:paraId="30BE1134" w14:textId="77777777" w:rsidR="00B91EF7" w:rsidRPr="00D34D2F" w:rsidRDefault="00B91EF7" w:rsidP="00193697">
            <w:pPr>
              <w:rPr>
                <w:rFonts w:cstheme="minorHAnsi"/>
              </w:rPr>
            </w:pPr>
            <w:bookmarkStart w:id="10" w:name="_Hlk166499349"/>
            <w:r w:rsidRPr="00D34D2F">
              <w:rPr>
                <w:rFonts w:cstheme="minorHAnsi"/>
                <w:b/>
                <w:bCs/>
              </w:rPr>
              <w:t>A.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34D2F">
              <w:rPr>
                <w:rFonts w:cstheme="minorHAnsi"/>
                <w:b/>
                <w:bCs/>
              </w:rPr>
              <w:t>MAIS-VALIA SOCIOECONÓMICA E AMBIENTAL DA OPERAÇÃO</w:t>
            </w:r>
          </w:p>
        </w:tc>
      </w:tr>
      <w:bookmarkEnd w:id="10"/>
    </w:tbl>
    <w:p w14:paraId="492D6014" w14:textId="77777777" w:rsidR="00B91EF7" w:rsidRPr="00EE5E34" w:rsidRDefault="00B91EF7" w:rsidP="00876967">
      <w:pPr>
        <w:spacing w:after="120" w:line="360" w:lineRule="auto"/>
        <w:rPr>
          <w:rFonts w:cstheme="minorHAnsi"/>
        </w:rPr>
      </w:pPr>
    </w:p>
    <w:p w14:paraId="6CCBC1DE" w14:textId="7E3C3A55" w:rsidR="00B91EF7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>A.1 - Enquadramento estratégico e adequação da operação aos objetivos e às medidas de política pública no território</w:t>
      </w:r>
      <w:r w:rsidR="00343A07">
        <w:rPr>
          <w:rFonts w:cstheme="minorHAnsi"/>
          <w:b/>
          <w:bCs/>
        </w:rPr>
        <w:t xml:space="preserve"> </w:t>
      </w:r>
      <w:bookmarkStart w:id="11" w:name="_Hlk166663440"/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  <w:bookmarkEnd w:id="11"/>
    </w:p>
    <w:p w14:paraId="31C5375B" w14:textId="294CB158" w:rsidR="00B91EF7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>A.2. - Garantia da aplicação de medidas proativas em prol da igualdade de oportunidades e de género</w:t>
      </w:r>
      <w:r w:rsidR="00343A07">
        <w:rPr>
          <w:rFonts w:cstheme="minorHAnsi"/>
          <w:b/>
          <w:bCs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(3</w:t>
      </w:r>
      <w:r w:rsidR="00343A07">
        <w:rPr>
          <w:rFonts w:cstheme="minorHAnsi"/>
          <w:i/>
          <w:iCs/>
          <w:u w:val="single"/>
        </w:rPr>
        <w:t xml:space="preserve"> </w:t>
      </w:r>
      <w:r w:rsidR="00343A07" w:rsidRPr="00343A07">
        <w:rPr>
          <w:rFonts w:cstheme="minorHAnsi"/>
          <w:i/>
          <w:iCs/>
          <w:u w:val="single"/>
        </w:rPr>
        <w:t>500 carateres)</w:t>
      </w:r>
    </w:p>
    <w:p w14:paraId="18C922CF" w14:textId="77777777" w:rsidR="00B91EF7" w:rsidRPr="00D34D2F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D34D2F">
        <w:rPr>
          <w:rFonts w:cstheme="minorHAnsi"/>
          <w:b/>
          <w:bCs/>
        </w:rPr>
        <w:t>A3. Contributo da operação para a coesão social, económica e territorial</w:t>
      </w:r>
    </w:p>
    <w:p w14:paraId="77490B54" w14:textId="7BCAAC9B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>A.3.1. - Seleção dos públicos-alvo prioritários e afetação dos recursos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0A1C666D" w14:textId="11516CE1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>A.3.2. - Consideração das especificidades socioeconómicas e educativas do território de incidência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440DB6C6" w14:textId="651FD594" w:rsidR="00B91EF7" w:rsidRDefault="00B91EF7" w:rsidP="00876967">
      <w:pPr>
        <w:spacing w:after="120" w:line="360" w:lineRule="auto"/>
        <w:ind w:left="567"/>
        <w:rPr>
          <w:rFonts w:cstheme="minorHAnsi"/>
          <w:i/>
          <w:iCs/>
        </w:rPr>
      </w:pPr>
      <w:r w:rsidRPr="00D34D2F">
        <w:rPr>
          <w:rFonts w:cstheme="minorHAnsi"/>
          <w:i/>
          <w:iCs/>
        </w:rPr>
        <w:t>A.3.3. - Envolvimento dos destinatários e da comunidade na identificação dos problemas e no desenho das respostas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500 carateres)</w:t>
      </w:r>
    </w:p>
    <w:p w14:paraId="2314BBE0" w14:textId="0BDAEFEF" w:rsidR="00B91EF7" w:rsidRPr="00343A07" w:rsidRDefault="00B91EF7" w:rsidP="00343A07">
      <w:pPr>
        <w:spacing w:after="120" w:line="360" w:lineRule="auto"/>
        <w:jc w:val="both"/>
        <w:rPr>
          <w:rFonts w:cstheme="minorHAnsi"/>
          <w:i/>
          <w:iCs/>
          <w:u w:val="single"/>
        </w:rPr>
      </w:pPr>
      <w:r w:rsidRPr="002C167A">
        <w:rPr>
          <w:rFonts w:cstheme="minorHAnsi"/>
          <w:b/>
          <w:bCs/>
        </w:rPr>
        <w:t>A.4. Garantia da implementação de instrumentos ou boas práticas que promovam os Objetivos do Desenvolvimento Sustentável, nomeadamente a sustentabilidade ambiental</w:t>
      </w:r>
      <w:r w:rsidR="00343A07">
        <w:rPr>
          <w:rFonts w:cstheme="minorHAnsi"/>
          <w:b/>
          <w:bCs/>
        </w:rPr>
        <w:t xml:space="preserve"> </w:t>
      </w:r>
      <w:bookmarkStart w:id="12" w:name="_Hlk166663478"/>
      <w:r w:rsidR="00343A07" w:rsidRPr="00343A07">
        <w:rPr>
          <w:rFonts w:cstheme="minorHAnsi"/>
          <w:i/>
          <w:iCs/>
          <w:u w:val="single"/>
        </w:rPr>
        <w:t>(3 500 carateres)</w:t>
      </w:r>
    </w:p>
    <w:bookmarkEnd w:id="12"/>
    <w:p w14:paraId="75062068" w14:textId="77777777" w:rsidR="00A15E71" w:rsidRDefault="00A15E71" w:rsidP="00876967">
      <w:pPr>
        <w:spacing w:after="120" w:line="360" w:lineRule="auto"/>
        <w:rPr>
          <w:rFonts w:cstheme="minorHAnsi"/>
        </w:rPr>
      </w:pPr>
    </w:p>
    <w:tbl>
      <w:tblPr>
        <w:tblStyle w:val="TabelacomGrelh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8494"/>
      </w:tblGrid>
      <w:tr w:rsidR="00B91EF7" w:rsidRPr="00D34D2F" w14:paraId="708EBC13" w14:textId="77777777" w:rsidTr="00193697">
        <w:trPr>
          <w:trHeight w:val="668"/>
        </w:trPr>
        <w:tc>
          <w:tcPr>
            <w:tcW w:w="8644" w:type="dxa"/>
            <w:shd w:val="clear" w:color="auto" w:fill="ACB9CA" w:themeFill="text2" w:themeFillTint="66"/>
            <w:vAlign w:val="center"/>
          </w:tcPr>
          <w:p w14:paraId="3BA2D33E" w14:textId="77777777" w:rsidR="00B91EF7" w:rsidRPr="00D34D2F" w:rsidRDefault="00B91EF7" w:rsidP="00193697">
            <w:pPr>
              <w:rPr>
                <w:rFonts w:cstheme="minorHAnsi"/>
              </w:rPr>
            </w:pPr>
            <w:r w:rsidRPr="002C167A">
              <w:rPr>
                <w:rFonts w:cstheme="minorHAnsi"/>
                <w:b/>
                <w:bCs/>
              </w:rPr>
              <w:t>B. EFICÁCIA E EFICIÊNCIA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C167A">
              <w:rPr>
                <w:rFonts w:cstheme="minorHAnsi"/>
                <w:b/>
                <w:bCs/>
              </w:rPr>
              <w:t>DA OPERAÇÃO</w:t>
            </w:r>
          </w:p>
        </w:tc>
      </w:tr>
    </w:tbl>
    <w:p w14:paraId="2ED21AD7" w14:textId="77777777" w:rsidR="00B91EF7" w:rsidRDefault="00B91EF7" w:rsidP="00876967">
      <w:pPr>
        <w:spacing w:after="120" w:line="360" w:lineRule="auto"/>
        <w:rPr>
          <w:rFonts w:cstheme="minorHAnsi"/>
        </w:rPr>
      </w:pPr>
    </w:p>
    <w:p w14:paraId="4D5C8059" w14:textId="77777777" w:rsidR="00B91EF7" w:rsidRPr="002C167A" w:rsidRDefault="00B91EF7" w:rsidP="00876967">
      <w:pPr>
        <w:spacing w:after="120" w:line="360" w:lineRule="auto"/>
        <w:rPr>
          <w:rFonts w:cstheme="minorHAnsi"/>
          <w:b/>
          <w:bCs/>
        </w:rPr>
      </w:pPr>
      <w:r w:rsidRPr="002C167A">
        <w:rPr>
          <w:rFonts w:cstheme="minorHAnsi"/>
          <w:b/>
          <w:bCs/>
        </w:rPr>
        <w:t>B1. Qualidade da montagem técnico-financeira da operação</w:t>
      </w:r>
    </w:p>
    <w:p w14:paraId="70B4B2CA" w14:textId="541242E3" w:rsidR="00B91EF7" w:rsidRPr="00DB3CFD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t>B.1.1. - Clareza dos objetivos e a sua pertinência em função do diagnóstico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6B300D91" w14:textId="205C313E" w:rsidR="00620F73" w:rsidRPr="00DB3CFD" w:rsidRDefault="00B91EF7" w:rsidP="00876967">
      <w:pPr>
        <w:spacing w:after="120" w:line="360" w:lineRule="auto"/>
        <w:ind w:left="708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t xml:space="preserve">B.1.2. - </w:t>
      </w:r>
      <w:r w:rsidR="00DB3CFD" w:rsidRPr="00DB3CFD">
        <w:rPr>
          <w:rFonts w:cstheme="minorHAnsi"/>
          <w:i/>
          <w:iCs/>
        </w:rPr>
        <w:t xml:space="preserve"> </w:t>
      </w:r>
      <w:r w:rsidRPr="00DB3CFD">
        <w:rPr>
          <w:rFonts w:cstheme="minorHAnsi"/>
          <w:i/>
          <w:iCs/>
        </w:rPr>
        <w:t>Robustez dos procedimentos de monitorização e avaliação das atividades programadas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310EF28A" w14:textId="5DA1AA5F" w:rsidR="00B91EF7" w:rsidRPr="00DB3CFD" w:rsidRDefault="00B91EF7" w:rsidP="00876967">
      <w:pPr>
        <w:spacing w:after="120" w:line="360" w:lineRule="auto"/>
        <w:ind w:left="708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B.1.3. - - Fundamentação e razoabilidade do orçamento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2877C6D4" w14:textId="089C88D5" w:rsidR="00DB3CFD" w:rsidRPr="002C167A" w:rsidRDefault="00DB3CFD" w:rsidP="00876967">
      <w:pPr>
        <w:spacing w:after="120" w:line="360" w:lineRule="auto"/>
        <w:rPr>
          <w:rFonts w:cstheme="minorHAnsi"/>
          <w:b/>
          <w:bCs/>
        </w:rPr>
      </w:pPr>
      <w:r w:rsidRPr="002C167A">
        <w:rPr>
          <w:rFonts w:cstheme="minorHAnsi"/>
          <w:b/>
          <w:bCs/>
        </w:rPr>
        <w:t>B</w:t>
      </w:r>
      <w:r>
        <w:rPr>
          <w:rFonts w:cstheme="minorHAnsi"/>
          <w:b/>
          <w:bCs/>
        </w:rPr>
        <w:t>2</w:t>
      </w:r>
      <w:r w:rsidRPr="002C167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Qualidade da montagem organizativa e institucional da operação</w:t>
      </w:r>
    </w:p>
    <w:p w14:paraId="66EA88C2" w14:textId="48EBED47" w:rsidR="00B91EF7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lastRenderedPageBreak/>
        <w:t>B.2.1. - Adequação e experiência da equipa técnica a afetar à operação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3124C605" w14:textId="43FBEC4B" w:rsidR="00B91EF7" w:rsidRPr="00DB3CFD" w:rsidRDefault="00B91EF7" w:rsidP="00876967">
      <w:pPr>
        <w:shd w:val="clear" w:color="auto" w:fill="FFFFFF"/>
        <w:spacing w:after="120" w:line="360" w:lineRule="auto"/>
        <w:ind w:left="709"/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</w:pPr>
      <w:r w:rsidRPr="00DB3CFD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B.2.2. - Diversidade e relevância das parcerias</w:t>
      </w:r>
      <w:r w:rsid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 xml:space="preserve"> </w:t>
      </w:r>
      <w:r w:rsidR="00343A07" w:rsidRPr="00343A07">
        <w:rPr>
          <w:rFonts w:eastAsia="Times New Roman" w:cstheme="minorHAnsi"/>
          <w:i/>
          <w:iCs/>
          <w:color w:val="272B30"/>
          <w:kern w:val="0"/>
          <w:lang w:eastAsia="pt-PT"/>
          <w14:ligatures w14:val="none"/>
        </w:rPr>
        <w:t>(3 500 carateres)</w:t>
      </w:r>
    </w:p>
    <w:p w14:paraId="170D2EB8" w14:textId="3B6C33BB" w:rsidR="00DB3CFD" w:rsidRDefault="00B91EF7" w:rsidP="00876967">
      <w:pPr>
        <w:spacing w:after="120" w:line="360" w:lineRule="auto"/>
        <w:ind w:left="709"/>
        <w:rPr>
          <w:rFonts w:cstheme="minorHAnsi"/>
          <w:i/>
          <w:iCs/>
        </w:rPr>
      </w:pPr>
      <w:r w:rsidRPr="00DB3CFD">
        <w:rPr>
          <w:rFonts w:cstheme="minorHAnsi"/>
          <w:i/>
          <w:iCs/>
        </w:rPr>
        <w:t>B.2.3. - Participação dos mais diretamente interessados nas diversas fases de realização e avaliação da operação</w:t>
      </w:r>
      <w:r w:rsidR="00343A07">
        <w:rPr>
          <w:rFonts w:cstheme="minorHAnsi"/>
          <w:i/>
          <w:iCs/>
        </w:rPr>
        <w:t xml:space="preserve"> </w:t>
      </w:r>
      <w:r w:rsidR="00343A07" w:rsidRPr="00343A07">
        <w:rPr>
          <w:rFonts w:cstheme="minorHAnsi"/>
          <w:i/>
          <w:iCs/>
        </w:rPr>
        <w:t>(3 500 carateres)</w:t>
      </w:r>
    </w:p>
    <w:p w14:paraId="5964E611" w14:textId="77777777" w:rsidR="00DB3CFD" w:rsidRPr="00DB3CFD" w:rsidRDefault="00DB3CFD" w:rsidP="00876967">
      <w:pPr>
        <w:spacing w:after="120" w:line="360" w:lineRule="auto"/>
        <w:ind w:left="708"/>
        <w:rPr>
          <w:rFonts w:cstheme="minorHAnsi"/>
        </w:rPr>
      </w:pPr>
    </w:p>
    <w:sectPr w:rsidR="00DB3CFD" w:rsidRPr="00DB3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7B64" w14:textId="77777777" w:rsidR="00BE16B6" w:rsidRDefault="00BE16B6" w:rsidP="00BE16B6">
      <w:pPr>
        <w:spacing w:after="0" w:line="240" w:lineRule="auto"/>
      </w:pPr>
      <w:r>
        <w:separator/>
      </w:r>
    </w:p>
  </w:endnote>
  <w:endnote w:type="continuationSeparator" w:id="0">
    <w:p w14:paraId="3B3C7C86" w14:textId="77777777" w:rsidR="00BE16B6" w:rsidRDefault="00BE16B6" w:rsidP="00BE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4FEB" w14:textId="5E434FDD" w:rsidR="00BE16B6" w:rsidRDefault="00BE16B6">
    <w:pPr>
      <w:pStyle w:val="Rodap"/>
      <w:jc w:val="right"/>
    </w:pPr>
    <w:r>
      <w:t>____________________________________________________________________________</w:t>
    </w:r>
  </w:p>
  <w:sdt>
    <w:sdtPr>
      <w:id w:val="-589470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8829F6" w14:textId="77777777" w:rsidR="00BE16B6" w:rsidRPr="00BE16B6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>AVISO PARA APRESENTAÇÃO DE CANDIDATURAS</w:t>
            </w:r>
          </w:p>
          <w:p w14:paraId="5F532AC0" w14:textId="1DF00797" w:rsidR="00BE16B6" w:rsidRPr="00BE16B6" w:rsidRDefault="00BE16B6" w:rsidP="00BE16B6">
            <w:pPr>
              <w:pStyle w:val="Rodap"/>
              <w:jc w:val="right"/>
              <w:rPr>
                <w:sz w:val="16"/>
                <w:szCs w:val="16"/>
              </w:rPr>
            </w:pPr>
            <w:r w:rsidRPr="00BE16B6">
              <w:rPr>
                <w:sz w:val="16"/>
                <w:szCs w:val="16"/>
              </w:rPr>
              <w:t xml:space="preserve">NORTE2030-2024-5 - </w:t>
            </w:r>
            <w:r w:rsidR="00183F3C" w:rsidRPr="00BE16B6">
              <w:rPr>
                <w:sz w:val="16"/>
                <w:szCs w:val="16"/>
              </w:rPr>
              <w:t xml:space="preserve">Programas Intermunicipais </w:t>
            </w:r>
            <w:r w:rsidR="00183F3C">
              <w:rPr>
                <w:sz w:val="16"/>
                <w:szCs w:val="16"/>
              </w:rPr>
              <w:t>d</w:t>
            </w:r>
            <w:r w:rsidR="00183F3C" w:rsidRPr="00BE16B6">
              <w:rPr>
                <w:sz w:val="16"/>
                <w:szCs w:val="16"/>
              </w:rPr>
              <w:t xml:space="preserve">e Promoção </w:t>
            </w:r>
            <w:r w:rsidR="00183F3C">
              <w:rPr>
                <w:sz w:val="16"/>
                <w:szCs w:val="16"/>
              </w:rPr>
              <w:t>d</w:t>
            </w:r>
            <w:r w:rsidR="00183F3C" w:rsidRPr="00BE16B6">
              <w:rPr>
                <w:sz w:val="16"/>
                <w:szCs w:val="16"/>
              </w:rPr>
              <w:t xml:space="preserve">o Sucesso Escolar </w:t>
            </w:r>
            <w:r w:rsidRPr="00BE16B6">
              <w:rPr>
                <w:sz w:val="16"/>
                <w:szCs w:val="16"/>
              </w:rPr>
              <w:t>(ITI)</w:t>
            </w:r>
          </w:p>
          <w:p w14:paraId="0EC22848" w14:textId="28CD195F" w:rsidR="00BE16B6" w:rsidRDefault="00BE16B6" w:rsidP="00BE16B6">
            <w:pPr>
              <w:pStyle w:val="Rodap"/>
              <w:jc w:val="right"/>
            </w:pPr>
            <w:r w:rsidRPr="00BE16B6">
              <w:rPr>
                <w:sz w:val="16"/>
                <w:szCs w:val="16"/>
              </w:rPr>
              <w:t xml:space="preserve">Página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PAGE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  <w:r w:rsidRPr="00BE16B6">
              <w:rPr>
                <w:sz w:val="16"/>
                <w:szCs w:val="16"/>
              </w:rPr>
              <w:t xml:space="preserve"> de </w:t>
            </w:r>
            <w:r w:rsidRPr="00BE16B6">
              <w:rPr>
                <w:b/>
                <w:bCs/>
                <w:sz w:val="16"/>
                <w:szCs w:val="16"/>
              </w:rPr>
              <w:fldChar w:fldCharType="begin"/>
            </w:r>
            <w:r w:rsidRPr="00BE16B6">
              <w:rPr>
                <w:b/>
                <w:bCs/>
                <w:sz w:val="16"/>
                <w:szCs w:val="16"/>
              </w:rPr>
              <w:instrText>NUMPAGES</w:instrText>
            </w:r>
            <w:r w:rsidRPr="00BE16B6">
              <w:rPr>
                <w:b/>
                <w:bCs/>
                <w:sz w:val="16"/>
                <w:szCs w:val="16"/>
              </w:rPr>
              <w:fldChar w:fldCharType="separate"/>
            </w:r>
            <w:r w:rsidRPr="00BE16B6">
              <w:rPr>
                <w:b/>
                <w:bCs/>
                <w:sz w:val="16"/>
                <w:szCs w:val="16"/>
              </w:rPr>
              <w:t>2</w:t>
            </w:r>
            <w:r w:rsidRPr="00BE16B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1F8C" w14:textId="77777777" w:rsidR="00BE16B6" w:rsidRDefault="00BE16B6" w:rsidP="00BE16B6">
      <w:pPr>
        <w:spacing w:after="0" w:line="240" w:lineRule="auto"/>
      </w:pPr>
      <w:r>
        <w:separator/>
      </w:r>
    </w:p>
  </w:footnote>
  <w:footnote w:type="continuationSeparator" w:id="0">
    <w:p w14:paraId="3DD31CF0" w14:textId="77777777" w:rsidR="00BE16B6" w:rsidRDefault="00BE16B6" w:rsidP="00BE16B6">
      <w:pPr>
        <w:spacing w:after="0" w:line="240" w:lineRule="auto"/>
      </w:pPr>
      <w:r>
        <w:continuationSeparator/>
      </w:r>
    </w:p>
  </w:footnote>
  <w:footnote w:id="1">
    <w:p w14:paraId="7586A216" w14:textId="4FB0DF19" w:rsidR="00EC5CCA" w:rsidRPr="00EC5CCA" w:rsidRDefault="00EC5CCA">
      <w:pPr>
        <w:pStyle w:val="Textodenotaderodap"/>
        <w:rPr>
          <w:sz w:val="16"/>
          <w:szCs w:val="16"/>
        </w:rPr>
      </w:pPr>
      <w:r w:rsidRPr="00EC5CCA">
        <w:rPr>
          <w:rStyle w:val="Refdenotaderodap"/>
          <w:sz w:val="16"/>
          <w:szCs w:val="16"/>
        </w:rPr>
        <w:footnoteRef/>
      </w:r>
      <w:r w:rsidRPr="00EC5CCA">
        <w:rPr>
          <w:sz w:val="16"/>
          <w:szCs w:val="16"/>
        </w:rPr>
        <w:t xml:space="preserve"> Os carateres </w:t>
      </w:r>
      <w:r w:rsidR="00183F3C">
        <w:rPr>
          <w:sz w:val="16"/>
          <w:szCs w:val="16"/>
        </w:rPr>
        <w:t>identificados</w:t>
      </w:r>
      <w:r w:rsidRPr="00EC5CCA">
        <w:rPr>
          <w:sz w:val="16"/>
          <w:szCs w:val="16"/>
        </w:rPr>
        <w:t xml:space="preserve"> no presente Modelo de Memória Descritiva, são os indicados no Balcão dos </w:t>
      </w:r>
      <w:r w:rsidR="00C51676">
        <w:rPr>
          <w:sz w:val="16"/>
          <w:szCs w:val="16"/>
        </w:rPr>
        <w:t>F</w:t>
      </w:r>
      <w:r w:rsidRPr="00EC5CCA">
        <w:rPr>
          <w:sz w:val="16"/>
          <w:szCs w:val="16"/>
        </w:rPr>
        <w:t xml:space="preserve">undos como limite máximo de carateres, sendo que, para efeito do presente modelo devem ser apenas considerados </w:t>
      </w:r>
      <w:r w:rsidR="00791F67">
        <w:rPr>
          <w:sz w:val="16"/>
          <w:szCs w:val="16"/>
        </w:rPr>
        <w:t xml:space="preserve">como </w:t>
      </w:r>
      <w:r w:rsidRPr="00EC5CCA">
        <w:rPr>
          <w:sz w:val="16"/>
          <w:szCs w:val="16"/>
        </w:rPr>
        <w:t>indicativos</w:t>
      </w:r>
      <w:r>
        <w:rPr>
          <w:sz w:val="16"/>
          <w:szCs w:val="16"/>
        </w:rPr>
        <w:t>.</w:t>
      </w:r>
    </w:p>
  </w:footnote>
  <w:footnote w:id="2">
    <w:p w14:paraId="7B56DB27" w14:textId="6DF93EF1" w:rsidR="001347A7" w:rsidRDefault="001347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E5495">
        <w:rPr>
          <w:sz w:val="16"/>
          <w:szCs w:val="16"/>
        </w:rPr>
        <w:t xml:space="preserve">Assinalar “Taxa fixa de 40%”, se a opção for a </w:t>
      </w:r>
      <w:r w:rsidR="00CE5495" w:rsidRPr="00CE5495">
        <w:rPr>
          <w:sz w:val="16"/>
          <w:szCs w:val="16"/>
        </w:rPr>
        <w:t>taxa fixa de 40% dos custos elegíveis diretos com pessoal para cobrir os restantes custos elegíveis de uma operação</w:t>
      </w:r>
      <w:r w:rsidR="00CE5495">
        <w:rPr>
          <w:sz w:val="16"/>
          <w:szCs w:val="16"/>
        </w:rPr>
        <w:t>; assinalar “Taxa fixa de 23%”, se a opção recair sobre a metodologia de t</w:t>
      </w:r>
      <w:r w:rsidRPr="001347A7">
        <w:rPr>
          <w:sz w:val="16"/>
          <w:szCs w:val="16"/>
        </w:rPr>
        <w:t>axa fixa de 23% dos custos elegíveis diretos para financiamento dos custos diretos com pessoal e dos custos indiretos</w:t>
      </w:r>
      <w:r w:rsidR="00CE5495">
        <w:rPr>
          <w:sz w:val="16"/>
          <w:szCs w:val="16"/>
        </w:rPr>
        <w:t>.</w:t>
      </w:r>
    </w:p>
  </w:footnote>
  <w:footnote w:id="3">
    <w:p w14:paraId="44915E55" w14:textId="77777777" w:rsidR="00937764" w:rsidRPr="00937764" w:rsidRDefault="00937764" w:rsidP="00937764">
      <w:pPr>
        <w:pStyle w:val="Textodenotaderodap"/>
        <w:rPr>
          <w:sz w:val="16"/>
          <w:szCs w:val="16"/>
        </w:rPr>
      </w:pPr>
      <w:r w:rsidRPr="00937764">
        <w:rPr>
          <w:rStyle w:val="Refdenotaderodap"/>
        </w:rPr>
        <w:footnoteRef/>
      </w:r>
      <w:r w:rsidRPr="00937764">
        <w:t xml:space="preserve"> </w:t>
      </w:r>
      <w:bookmarkStart w:id="3" w:name="_Hlk169196377"/>
      <w:r w:rsidRPr="00937764">
        <w:rPr>
          <w:sz w:val="16"/>
          <w:szCs w:val="16"/>
        </w:rPr>
        <w:t>Contexto, diagnóstico da necessidade, estado da arte.</w:t>
      </w:r>
      <w:bookmarkEnd w:id="3"/>
    </w:p>
  </w:footnote>
  <w:footnote w:id="4">
    <w:p w14:paraId="063EAEAD" w14:textId="77777777" w:rsidR="00937764" w:rsidRDefault="00937764" w:rsidP="00937764">
      <w:pPr>
        <w:pStyle w:val="Textodenotaderodap"/>
      </w:pPr>
      <w:r w:rsidRPr="00937764">
        <w:rPr>
          <w:rStyle w:val="Refdenotaderodap"/>
        </w:rPr>
        <w:footnoteRef/>
      </w:r>
      <w:r w:rsidRPr="00937764">
        <w:t xml:space="preserve"> </w:t>
      </w:r>
      <w:bookmarkStart w:id="4" w:name="_Hlk169196447"/>
      <w:r w:rsidRPr="00937764">
        <w:rPr>
          <w:sz w:val="16"/>
          <w:szCs w:val="16"/>
        </w:rPr>
        <w:t>Articulação e complementaridade com prioridades de política pública e com outros projetos realizados/a realizar; não sobreposição com outros projetos cofinanciados, designadamente, pelo PRR e pelo Pessoas 2030.</w:t>
      </w:r>
      <w:bookmarkEnd w:id="4"/>
    </w:p>
  </w:footnote>
  <w:footnote w:id="5">
    <w:p w14:paraId="19A462CC" w14:textId="1CB83DE7" w:rsidR="00915F03" w:rsidRDefault="00915F03" w:rsidP="00393ED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01BFB">
        <w:rPr>
          <w:sz w:val="16"/>
          <w:szCs w:val="16"/>
        </w:rPr>
        <w:t xml:space="preserve">Atender às ações </w:t>
      </w:r>
      <w:r>
        <w:rPr>
          <w:sz w:val="16"/>
          <w:szCs w:val="16"/>
        </w:rPr>
        <w:t>identificados nas alíneas a) a h) do ponto “Ações elegíveis” do Aviso.</w:t>
      </w:r>
      <w:r w:rsidR="00A01BFB">
        <w:rPr>
          <w:sz w:val="16"/>
          <w:szCs w:val="16"/>
        </w:rPr>
        <w:t xml:space="preserve"> Para mais fácil registo,</w:t>
      </w:r>
      <w:r w:rsidR="00393EDF">
        <w:rPr>
          <w:sz w:val="16"/>
          <w:szCs w:val="16"/>
        </w:rPr>
        <w:t xml:space="preserve"> poderá abreviar-se a identificação de algumas das ações: a) Equipas multidisciplinares; b) A</w:t>
      </w:r>
      <w:r w:rsidR="00393EDF" w:rsidRPr="00393EDF">
        <w:rPr>
          <w:sz w:val="16"/>
          <w:szCs w:val="16"/>
        </w:rPr>
        <w:t>ções específicas e complementares de desenvolvimento extracurricular</w:t>
      </w:r>
      <w:r w:rsidR="00393EDF">
        <w:rPr>
          <w:sz w:val="16"/>
          <w:szCs w:val="16"/>
        </w:rPr>
        <w:t xml:space="preserve">; </w:t>
      </w:r>
      <w:r w:rsidR="00393EDF" w:rsidRPr="00393EDF">
        <w:rPr>
          <w:sz w:val="16"/>
          <w:szCs w:val="16"/>
        </w:rPr>
        <w:t xml:space="preserve">c) </w:t>
      </w:r>
      <w:r w:rsidR="00393EDF">
        <w:rPr>
          <w:sz w:val="16"/>
          <w:szCs w:val="16"/>
        </w:rPr>
        <w:t>M</w:t>
      </w:r>
      <w:r w:rsidR="00393EDF" w:rsidRPr="00393EDF">
        <w:rPr>
          <w:sz w:val="16"/>
          <w:szCs w:val="16"/>
        </w:rPr>
        <w:t>elhoria das condições de desenvolvimento das competências digitais</w:t>
      </w:r>
      <w:r w:rsidR="00393EDF">
        <w:rPr>
          <w:sz w:val="16"/>
          <w:szCs w:val="16"/>
        </w:rPr>
        <w:t xml:space="preserve">; (…) </w:t>
      </w:r>
      <w:r w:rsidR="00393EDF" w:rsidRPr="00393EDF">
        <w:rPr>
          <w:sz w:val="16"/>
          <w:szCs w:val="16"/>
        </w:rPr>
        <w:t xml:space="preserve">f) </w:t>
      </w:r>
      <w:r w:rsidR="00393EDF">
        <w:rPr>
          <w:sz w:val="16"/>
          <w:szCs w:val="16"/>
        </w:rPr>
        <w:t>I</w:t>
      </w:r>
      <w:r w:rsidR="00393EDF" w:rsidRPr="00393EDF">
        <w:rPr>
          <w:sz w:val="16"/>
          <w:szCs w:val="16"/>
        </w:rPr>
        <w:t>nstrumentos de planeamento municipal e intermunicipal;</w:t>
      </w:r>
      <w:r w:rsidR="00393EDF">
        <w:rPr>
          <w:sz w:val="16"/>
          <w:szCs w:val="16"/>
        </w:rPr>
        <w:t xml:space="preserve"> </w:t>
      </w:r>
      <w:r w:rsidR="00393EDF" w:rsidRPr="00393EDF">
        <w:rPr>
          <w:sz w:val="16"/>
          <w:szCs w:val="16"/>
        </w:rPr>
        <w:t>g) a capacitação dos técnicos que realizam os projetos, bem como de outros elementos da comunidade educativa</w:t>
      </w:r>
      <w:r w:rsidR="00393EDF">
        <w:rPr>
          <w:sz w:val="16"/>
          <w:szCs w:val="16"/>
        </w:rPr>
        <w:t xml:space="preserve">; </w:t>
      </w:r>
      <w:r w:rsidR="00393EDF" w:rsidRPr="00393EDF">
        <w:rPr>
          <w:sz w:val="16"/>
          <w:szCs w:val="16"/>
        </w:rPr>
        <w:t xml:space="preserve">h) </w:t>
      </w:r>
      <w:r w:rsidR="00393EDF">
        <w:rPr>
          <w:sz w:val="16"/>
          <w:szCs w:val="16"/>
        </w:rPr>
        <w:t>M</w:t>
      </w:r>
      <w:r w:rsidR="00393EDF" w:rsidRPr="00393EDF">
        <w:rPr>
          <w:sz w:val="16"/>
          <w:szCs w:val="16"/>
        </w:rPr>
        <w:t>onitorização</w:t>
      </w:r>
      <w:r w:rsidR="00393EDF">
        <w:rPr>
          <w:sz w:val="16"/>
          <w:szCs w:val="16"/>
        </w:rPr>
        <w:t>,</w:t>
      </w:r>
      <w:r w:rsidR="00393EDF" w:rsidRPr="00393EDF">
        <w:rPr>
          <w:sz w:val="16"/>
          <w:szCs w:val="16"/>
        </w:rPr>
        <w:t xml:space="preserve"> avaliação</w:t>
      </w:r>
      <w:r w:rsidR="00393EDF">
        <w:rPr>
          <w:sz w:val="16"/>
          <w:szCs w:val="16"/>
        </w:rPr>
        <w:t xml:space="preserve"> e </w:t>
      </w:r>
      <w:r w:rsidR="00393EDF" w:rsidRPr="00393EDF">
        <w:rPr>
          <w:sz w:val="16"/>
          <w:szCs w:val="16"/>
        </w:rPr>
        <w:t>intercâmbio.</w:t>
      </w:r>
    </w:p>
  </w:footnote>
  <w:footnote w:id="6">
    <w:p w14:paraId="06DB4B25" w14:textId="3259600A" w:rsidR="00915F03" w:rsidRDefault="00915F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6617A">
        <w:rPr>
          <w:sz w:val="16"/>
          <w:szCs w:val="16"/>
        </w:rPr>
        <w:t>Por “atividades” entende-se as intervenções integrantes de cada operação, nos termos identificados no campo “Lista de Atividades” do formulário de candidatura</w:t>
      </w:r>
      <w:r>
        <w:rPr>
          <w:sz w:val="16"/>
          <w:szCs w:val="16"/>
        </w:rPr>
        <w:t>. Serve de referência ao cálculo do indicador “</w:t>
      </w:r>
      <w:r w:rsidRPr="0096617A">
        <w:rPr>
          <w:sz w:val="16"/>
          <w:szCs w:val="16"/>
        </w:rPr>
        <w:t>Taxa de realização das atividades planeadas</w:t>
      </w:r>
      <w:r>
        <w:rPr>
          <w:sz w:val="16"/>
          <w:szCs w:val="16"/>
        </w:rPr>
        <w:t>”.</w:t>
      </w:r>
    </w:p>
  </w:footnote>
  <w:footnote w:id="7">
    <w:p w14:paraId="239803E1" w14:textId="57CE9C2C" w:rsidR="00767C7A" w:rsidRPr="00767C7A" w:rsidRDefault="00767C7A" w:rsidP="00767C7A">
      <w:pPr>
        <w:pStyle w:val="Textodenotaderodap"/>
        <w:jc w:val="both"/>
      </w:pPr>
      <w:r w:rsidRPr="00767C7A">
        <w:rPr>
          <w:rStyle w:val="Refdenotaderodap"/>
        </w:rPr>
        <w:footnoteRef/>
      </w:r>
      <w:r w:rsidRPr="00767C7A">
        <w:t xml:space="preserve"> </w:t>
      </w:r>
      <w:bookmarkStart w:id="6" w:name="_Hlk169196759"/>
      <w:r w:rsidRPr="00767C7A">
        <w:rPr>
          <w:sz w:val="16"/>
          <w:szCs w:val="16"/>
        </w:rPr>
        <w:t>Breve descrição: (i) do modelo de gestão do projeto, identificando responsabilidades cometidas a cada um dos beneficiários e/ou dos principais intervenientes; (</w:t>
      </w:r>
      <w:r w:rsidRPr="00767C7A">
        <w:rPr>
          <w:sz w:val="16"/>
          <w:szCs w:val="16"/>
        </w:rPr>
        <w:t xml:space="preserve">ii) das metodologias a utilizar no acompanhamento e avaliação da operação, com vista a garantir o cumprimento das metas e a concretização dos resultados, incluindo os mecanismos de acompanhamento e avaliação (durante e após a realização operação; </w:t>
      </w:r>
      <w:r w:rsidR="00855C95">
        <w:rPr>
          <w:sz w:val="16"/>
          <w:szCs w:val="16"/>
        </w:rPr>
        <w:t xml:space="preserve">avaliação </w:t>
      </w:r>
      <w:r w:rsidRPr="00767C7A">
        <w:rPr>
          <w:sz w:val="16"/>
          <w:szCs w:val="16"/>
        </w:rPr>
        <w:t xml:space="preserve">interna/externa; principais instrumentos de monitorização e avaliação – inquéritos; principais etapas e periodicidade das atividades); (iii) </w:t>
      </w:r>
      <w:r w:rsidR="00855C95" w:rsidRPr="00855C95">
        <w:rPr>
          <w:sz w:val="16"/>
          <w:szCs w:val="16"/>
        </w:rPr>
        <w:t>plano de ação com a especificação das medidas a desenvolver pela(s) entidade(s) beneficiária(s) no sentido de se atingir uma taxa de execução igual ou superior a 20% da despesa elegível do projeto a 30 de setembro de 2025</w:t>
      </w:r>
      <w:r w:rsidRPr="00767C7A">
        <w:rPr>
          <w:sz w:val="16"/>
          <w:szCs w:val="16"/>
        </w:rPr>
        <w:t>.</w:t>
      </w:r>
      <w:bookmarkEnd w:id="6"/>
    </w:p>
  </w:footnote>
  <w:footnote w:id="8">
    <w:p w14:paraId="21720DAA" w14:textId="77777777" w:rsidR="00767C7A" w:rsidRPr="00D263C9" w:rsidRDefault="00767C7A" w:rsidP="00767C7A">
      <w:pPr>
        <w:pStyle w:val="Textodenotaderodap"/>
        <w:jc w:val="both"/>
        <w:rPr>
          <w:sz w:val="16"/>
          <w:szCs w:val="16"/>
        </w:rPr>
      </w:pPr>
      <w:r w:rsidRPr="00767C7A">
        <w:rPr>
          <w:rStyle w:val="Refdenotaderodap"/>
        </w:rPr>
        <w:footnoteRef/>
      </w:r>
      <w:bookmarkStart w:id="7" w:name="_Hlk169196803"/>
      <w:r w:rsidRPr="00767C7A">
        <w:t xml:space="preserve"> I</w:t>
      </w:r>
      <w:r w:rsidRPr="00767C7A">
        <w:rPr>
          <w:sz w:val="16"/>
          <w:szCs w:val="16"/>
        </w:rPr>
        <w:t>ntervenções integrantes de cada operação, nos termos identificados no campo “Lista de Atividades” do formulário de candidatura.</w:t>
      </w:r>
      <w:bookmarkEnd w:id="7"/>
    </w:p>
  </w:footnote>
  <w:footnote w:id="9">
    <w:p w14:paraId="1CE27D58" w14:textId="77777777" w:rsidR="00993D6A" w:rsidRPr="00993D6A" w:rsidRDefault="00993D6A" w:rsidP="00993D6A">
      <w:pPr>
        <w:pStyle w:val="Textodenotaderodap"/>
      </w:pPr>
      <w:r w:rsidRPr="00993D6A">
        <w:rPr>
          <w:rStyle w:val="Refdenotaderodap"/>
        </w:rPr>
        <w:footnoteRef/>
      </w:r>
      <w:r w:rsidRPr="00993D6A">
        <w:t xml:space="preserve"> </w:t>
      </w:r>
      <w:bookmarkStart w:id="8" w:name="_Hlk169196888"/>
      <w:r w:rsidRPr="00993D6A">
        <w:rPr>
          <w:sz w:val="16"/>
          <w:szCs w:val="16"/>
        </w:rPr>
        <w:t>Objetivos específicos, públicos-alvo, ações e instrumentos de comunicação, responsabilidade técnica.</w:t>
      </w:r>
      <w:bookmarkEnd w:id="8"/>
    </w:p>
  </w:footnote>
  <w:footnote w:id="10">
    <w:p w14:paraId="76B9EB38" w14:textId="77777777" w:rsidR="00993D6A" w:rsidRDefault="00993D6A" w:rsidP="00993D6A">
      <w:pPr>
        <w:pStyle w:val="Textodenotaderodap"/>
      </w:pPr>
      <w:r w:rsidRPr="00993D6A">
        <w:rPr>
          <w:rStyle w:val="Refdenotaderodap"/>
        </w:rPr>
        <w:footnoteRef/>
      </w:r>
      <w:r w:rsidRPr="00993D6A">
        <w:t xml:space="preserve"> </w:t>
      </w:r>
      <w:bookmarkStart w:id="9" w:name="_Hlk169196919"/>
      <w:r w:rsidRPr="00993D6A">
        <w:rPr>
          <w:sz w:val="16"/>
          <w:szCs w:val="16"/>
        </w:rPr>
        <w:t>Intervenções integrantes de cada operação, nos termos identificados no campo “Lista de Atividades” do formulário de candidatura.</w:t>
      </w:r>
      <w:bookmarkEnd w:id="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B4C0" w14:textId="42161BFB" w:rsidR="00BE16B6" w:rsidRDefault="00D060D1">
    <w:pPr>
      <w:pStyle w:val="Cabealh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991D2B6" wp14:editId="653C40B3">
          <wp:simplePos x="0" y="0"/>
          <wp:positionH relativeFrom="column">
            <wp:posOffset>15240</wp:posOffset>
          </wp:positionH>
          <wp:positionV relativeFrom="paragraph">
            <wp:posOffset>-115570</wp:posOffset>
          </wp:positionV>
          <wp:extent cx="922020" cy="247672"/>
          <wp:effectExtent l="0" t="0" r="0" b="0"/>
          <wp:wrapNone/>
          <wp:docPr id="17569793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4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66063D85" w14:textId="79C8C9EC" w:rsidR="00BE16B6" w:rsidRPr="00BE16B6" w:rsidRDefault="00BE16B6">
    <w:pPr>
      <w:pStyle w:val="Cabealho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678"/>
    <w:multiLevelType w:val="multilevel"/>
    <w:tmpl w:val="7E04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7767C22"/>
    <w:multiLevelType w:val="hybridMultilevel"/>
    <w:tmpl w:val="0128C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8C"/>
    <w:multiLevelType w:val="hybridMultilevel"/>
    <w:tmpl w:val="A088FD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20BB"/>
    <w:multiLevelType w:val="hybridMultilevel"/>
    <w:tmpl w:val="2BE081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5844"/>
    <w:multiLevelType w:val="hybridMultilevel"/>
    <w:tmpl w:val="7A92B7A8"/>
    <w:lvl w:ilvl="0" w:tplc="749C0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81745"/>
    <w:multiLevelType w:val="hybridMultilevel"/>
    <w:tmpl w:val="C6C05F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948B6"/>
    <w:multiLevelType w:val="hybridMultilevel"/>
    <w:tmpl w:val="4FBC7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3205"/>
    <w:multiLevelType w:val="multilevel"/>
    <w:tmpl w:val="2FEE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69683090">
    <w:abstractNumId w:val="6"/>
  </w:num>
  <w:num w:numId="2" w16cid:durableId="444614250">
    <w:abstractNumId w:val="3"/>
  </w:num>
  <w:num w:numId="3" w16cid:durableId="1272938277">
    <w:abstractNumId w:val="2"/>
  </w:num>
  <w:num w:numId="4" w16cid:durableId="618923552">
    <w:abstractNumId w:val="4"/>
  </w:num>
  <w:num w:numId="5" w16cid:durableId="975069501">
    <w:abstractNumId w:val="0"/>
  </w:num>
  <w:num w:numId="6" w16cid:durableId="1892495004">
    <w:abstractNumId w:val="7"/>
  </w:num>
  <w:num w:numId="7" w16cid:durableId="1207983486">
    <w:abstractNumId w:val="1"/>
  </w:num>
  <w:num w:numId="8" w16cid:durableId="190683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FA"/>
    <w:rsid w:val="00005875"/>
    <w:rsid w:val="00007B92"/>
    <w:rsid w:val="00014E6F"/>
    <w:rsid w:val="00044FE1"/>
    <w:rsid w:val="0006631A"/>
    <w:rsid w:val="0007097B"/>
    <w:rsid w:val="000857D5"/>
    <w:rsid w:val="00086709"/>
    <w:rsid w:val="00095C40"/>
    <w:rsid w:val="000973BA"/>
    <w:rsid w:val="000A0A85"/>
    <w:rsid w:val="000A670C"/>
    <w:rsid w:val="000C52A3"/>
    <w:rsid w:val="000D41DE"/>
    <w:rsid w:val="000E0A5A"/>
    <w:rsid w:val="001009AF"/>
    <w:rsid w:val="001151F5"/>
    <w:rsid w:val="001177D9"/>
    <w:rsid w:val="0013108F"/>
    <w:rsid w:val="00134249"/>
    <w:rsid w:val="001347A7"/>
    <w:rsid w:val="001347D2"/>
    <w:rsid w:val="00170399"/>
    <w:rsid w:val="00171B76"/>
    <w:rsid w:val="001834B1"/>
    <w:rsid w:val="001839CF"/>
    <w:rsid w:val="00183F3C"/>
    <w:rsid w:val="001930A5"/>
    <w:rsid w:val="001A77DD"/>
    <w:rsid w:val="001B0C52"/>
    <w:rsid w:val="001B49ED"/>
    <w:rsid w:val="001D2E0D"/>
    <w:rsid w:val="001F084B"/>
    <w:rsid w:val="0022485F"/>
    <w:rsid w:val="00237ABD"/>
    <w:rsid w:val="002639E3"/>
    <w:rsid w:val="002A1240"/>
    <w:rsid w:val="002B135A"/>
    <w:rsid w:val="002C167A"/>
    <w:rsid w:val="002C4FF8"/>
    <w:rsid w:val="002D050E"/>
    <w:rsid w:val="002E693F"/>
    <w:rsid w:val="0030318D"/>
    <w:rsid w:val="003105D8"/>
    <w:rsid w:val="00317F89"/>
    <w:rsid w:val="003212F4"/>
    <w:rsid w:val="00343A07"/>
    <w:rsid w:val="00351F08"/>
    <w:rsid w:val="003603AC"/>
    <w:rsid w:val="003815A4"/>
    <w:rsid w:val="00390084"/>
    <w:rsid w:val="00393EDF"/>
    <w:rsid w:val="00397CF5"/>
    <w:rsid w:val="003A50D6"/>
    <w:rsid w:val="003B24C8"/>
    <w:rsid w:val="003C5DD9"/>
    <w:rsid w:val="003C6970"/>
    <w:rsid w:val="003D51DF"/>
    <w:rsid w:val="003F2758"/>
    <w:rsid w:val="00400D61"/>
    <w:rsid w:val="0040358A"/>
    <w:rsid w:val="004048CE"/>
    <w:rsid w:val="0041762F"/>
    <w:rsid w:val="004239CE"/>
    <w:rsid w:val="00435173"/>
    <w:rsid w:val="004867E1"/>
    <w:rsid w:val="004A26D7"/>
    <w:rsid w:val="004A49D6"/>
    <w:rsid w:val="004A70AD"/>
    <w:rsid w:val="004B5D17"/>
    <w:rsid w:val="004B73AB"/>
    <w:rsid w:val="004C0EDB"/>
    <w:rsid w:val="004C3210"/>
    <w:rsid w:val="004C4390"/>
    <w:rsid w:val="004C745C"/>
    <w:rsid w:val="0052073A"/>
    <w:rsid w:val="00530F09"/>
    <w:rsid w:val="00531075"/>
    <w:rsid w:val="005410AC"/>
    <w:rsid w:val="005428B8"/>
    <w:rsid w:val="00551B81"/>
    <w:rsid w:val="00574DAE"/>
    <w:rsid w:val="00583C9A"/>
    <w:rsid w:val="005871D5"/>
    <w:rsid w:val="00593AAA"/>
    <w:rsid w:val="00594AF4"/>
    <w:rsid w:val="005A449D"/>
    <w:rsid w:val="005C0890"/>
    <w:rsid w:val="005F4168"/>
    <w:rsid w:val="00607D46"/>
    <w:rsid w:val="006147C7"/>
    <w:rsid w:val="00617700"/>
    <w:rsid w:val="00620F73"/>
    <w:rsid w:val="00632629"/>
    <w:rsid w:val="006371FF"/>
    <w:rsid w:val="00640968"/>
    <w:rsid w:val="00645DAE"/>
    <w:rsid w:val="00651350"/>
    <w:rsid w:val="00660684"/>
    <w:rsid w:val="0068618A"/>
    <w:rsid w:val="00692D41"/>
    <w:rsid w:val="00693551"/>
    <w:rsid w:val="006A79F3"/>
    <w:rsid w:val="006D14E7"/>
    <w:rsid w:val="006E64FC"/>
    <w:rsid w:val="006E7520"/>
    <w:rsid w:val="006F79D9"/>
    <w:rsid w:val="00701170"/>
    <w:rsid w:val="00713A49"/>
    <w:rsid w:val="00721B35"/>
    <w:rsid w:val="00724AF5"/>
    <w:rsid w:val="00733745"/>
    <w:rsid w:val="00740C39"/>
    <w:rsid w:val="007471AE"/>
    <w:rsid w:val="00757380"/>
    <w:rsid w:val="00757F79"/>
    <w:rsid w:val="00765969"/>
    <w:rsid w:val="00767C7A"/>
    <w:rsid w:val="00767F92"/>
    <w:rsid w:val="00776933"/>
    <w:rsid w:val="00791F67"/>
    <w:rsid w:val="00795406"/>
    <w:rsid w:val="007E5D2B"/>
    <w:rsid w:val="008170E6"/>
    <w:rsid w:val="0082438C"/>
    <w:rsid w:val="00835C9E"/>
    <w:rsid w:val="008440EF"/>
    <w:rsid w:val="008468BB"/>
    <w:rsid w:val="0085096B"/>
    <w:rsid w:val="00855C95"/>
    <w:rsid w:val="0086721F"/>
    <w:rsid w:val="00876967"/>
    <w:rsid w:val="008810BD"/>
    <w:rsid w:val="0088509C"/>
    <w:rsid w:val="00897B87"/>
    <w:rsid w:val="008A4AB3"/>
    <w:rsid w:val="008B28FA"/>
    <w:rsid w:val="008C5DFB"/>
    <w:rsid w:val="008D345D"/>
    <w:rsid w:val="008D62AA"/>
    <w:rsid w:val="008E6B05"/>
    <w:rsid w:val="00902ECE"/>
    <w:rsid w:val="00903E33"/>
    <w:rsid w:val="00915F03"/>
    <w:rsid w:val="00926113"/>
    <w:rsid w:val="00937764"/>
    <w:rsid w:val="00941B8F"/>
    <w:rsid w:val="0095000E"/>
    <w:rsid w:val="0096617A"/>
    <w:rsid w:val="009716AA"/>
    <w:rsid w:val="00981A65"/>
    <w:rsid w:val="00993D6A"/>
    <w:rsid w:val="009A2097"/>
    <w:rsid w:val="009B42BD"/>
    <w:rsid w:val="009B644A"/>
    <w:rsid w:val="009C17D3"/>
    <w:rsid w:val="009C417C"/>
    <w:rsid w:val="009E0FD4"/>
    <w:rsid w:val="009E2F60"/>
    <w:rsid w:val="009F4FDE"/>
    <w:rsid w:val="00A01BFB"/>
    <w:rsid w:val="00A15E71"/>
    <w:rsid w:val="00A20861"/>
    <w:rsid w:val="00A214F9"/>
    <w:rsid w:val="00A26A97"/>
    <w:rsid w:val="00A33C4A"/>
    <w:rsid w:val="00A37499"/>
    <w:rsid w:val="00A67A98"/>
    <w:rsid w:val="00AA0FA6"/>
    <w:rsid w:val="00AC0DC3"/>
    <w:rsid w:val="00AC46E8"/>
    <w:rsid w:val="00AE06B3"/>
    <w:rsid w:val="00AE29C4"/>
    <w:rsid w:val="00AE77DD"/>
    <w:rsid w:val="00AF1F1A"/>
    <w:rsid w:val="00AF5855"/>
    <w:rsid w:val="00B1236B"/>
    <w:rsid w:val="00B2044C"/>
    <w:rsid w:val="00B44C98"/>
    <w:rsid w:val="00B70CDC"/>
    <w:rsid w:val="00B91EF7"/>
    <w:rsid w:val="00B9534D"/>
    <w:rsid w:val="00BA2A61"/>
    <w:rsid w:val="00BA4BDD"/>
    <w:rsid w:val="00BD337A"/>
    <w:rsid w:val="00BE16B6"/>
    <w:rsid w:val="00BE2573"/>
    <w:rsid w:val="00BE7B18"/>
    <w:rsid w:val="00C1280B"/>
    <w:rsid w:val="00C30507"/>
    <w:rsid w:val="00C423D1"/>
    <w:rsid w:val="00C51676"/>
    <w:rsid w:val="00C63246"/>
    <w:rsid w:val="00C660FF"/>
    <w:rsid w:val="00C66578"/>
    <w:rsid w:val="00C77F46"/>
    <w:rsid w:val="00C872B1"/>
    <w:rsid w:val="00CA329C"/>
    <w:rsid w:val="00CA32BE"/>
    <w:rsid w:val="00CB05A7"/>
    <w:rsid w:val="00CB3C9F"/>
    <w:rsid w:val="00CC39DB"/>
    <w:rsid w:val="00CC6C61"/>
    <w:rsid w:val="00CD1C2D"/>
    <w:rsid w:val="00CE5495"/>
    <w:rsid w:val="00CF7C5C"/>
    <w:rsid w:val="00D060D1"/>
    <w:rsid w:val="00D15BFA"/>
    <w:rsid w:val="00D16403"/>
    <w:rsid w:val="00D339F8"/>
    <w:rsid w:val="00D34D2F"/>
    <w:rsid w:val="00D54296"/>
    <w:rsid w:val="00D553F1"/>
    <w:rsid w:val="00D61E06"/>
    <w:rsid w:val="00D751DD"/>
    <w:rsid w:val="00D92728"/>
    <w:rsid w:val="00D9637F"/>
    <w:rsid w:val="00DB3CFD"/>
    <w:rsid w:val="00DB6A00"/>
    <w:rsid w:val="00DB77E1"/>
    <w:rsid w:val="00DC4BDA"/>
    <w:rsid w:val="00DE316D"/>
    <w:rsid w:val="00DF32DC"/>
    <w:rsid w:val="00DF7270"/>
    <w:rsid w:val="00DF72F8"/>
    <w:rsid w:val="00DF7504"/>
    <w:rsid w:val="00E50CA8"/>
    <w:rsid w:val="00E574B2"/>
    <w:rsid w:val="00E71B8D"/>
    <w:rsid w:val="00E84E89"/>
    <w:rsid w:val="00E9428C"/>
    <w:rsid w:val="00EB128F"/>
    <w:rsid w:val="00EB3B04"/>
    <w:rsid w:val="00EB4449"/>
    <w:rsid w:val="00EC5CCA"/>
    <w:rsid w:val="00ED5FF6"/>
    <w:rsid w:val="00EE5E34"/>
    <w:rsid w:val="00F46CFB"/>
    <w:rsid w:val="00F471A3"/>
    <w:rsid w:val="00F66F90"/>
    <w:rsid w:val="00F8257F"/>
    <w:rsid w:val="00F85135"/>
    <w:rsid w:val="00F86D07"/>
    <w:rsid w:val="00F87C5E"/>
    <w:rsid w:val="00F94549"/>
    <w:rsid w:val="00FB0F11"/>
    <w:rsid w:val="00FE1097"/>
    <w:rsid w:val="00FE3BC4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1D9DDD"/>
  <w15:chartTrackingRefBased/>
  <w15:docId w15:val="{FA9F4726-897D-4C43-A42B-1A397B3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7380"/>
    <w:pPr>
      <w:ind w:left="720"/>
      <w:contextualSpacing/>
    </w:pPr>
  </w:style>
  <w:style w:type="table" w:styleId="TabelacomGrelha">
    <w:name w:val="Table Grid"/>
    <w:basedOn w:val="Tabelanormal"/>
    <w:uiPriority w:val="39"/>
    <w:rsid w:val="0075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16B6"/>
  </w:style>
  <w:style w:type="paragraph" w:styleId="Rodap">
    <w:name w:val="footer"/>
    <w:basedOn w:val="Normal"/>
    <w:link w:val="RodapCarter"/>
    <w:uiPriority w:val="99"/>
    <w:unhideWhenUsed/>
    <w:rsid w:val="00BE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6B6"/>
  </w:style>
  <w:style w:type="paragraph" w:styleId="Textodenotaderodap">
    <w:name w:val="footnote text"/>
    <w:basedOn w:val="Normal"/>
    <w:link w:val="TextodenotaderodapCarter"/>
    <w:uiPriority w:val="99"/>
    <w:unhideWhenUsed/>
    <w:rsid w:val="00EC5CC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EC5CC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C5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6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8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6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DE4B-6067-44AB-AEDA-1D0A11C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931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Matos</dc:creator>
  <cp:keywords/>
  <dc:description/>
  <cp:lastModifiedBy>STPessoas</cp:lastModifiedBy>
  <cp:revision>2</cp:revision>
  <cp:lastPrinted>2024-05-15T10:17:00Z</cp:lastPrinted>
  <dcterms:created xsi:type="dcterms:W3CDTF">2024-06-17T10:14:00Z</dcterms:created>
  <dcterms:modified xsi:type="dcterms:W3CDTF">2024-06-17T10:14:00Z</dcterms:modified>
</cp:coreProperties>
</file>