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F0A689" w14:textId="5C1EEEE6" w:rsidR="00CE09F9" w:rsidRDefault="00CE09F9" w:rsidP="00D352BA">
      <w:pPr>
        <w:pStyle w:val="PargrafodaLista"/>
        <w:spacing w:after="240" w:line="280" w:lineRule="exact"/>
        <w:ind w:left="0" w:right="-710"/>
        <w:jc w:val="center"/>
        <w:outlineLvl w:val="0"/>
        <w:rPr>
          <w:rFonts w:asciiTheme="minorHAnsi" w:hAnsiTheme="minorHAnsi" w:cs="Arial"/>
          <w:b/>
        </w:rPr>
      </w:pPr>
      <w:bookmarkStart w:id="0" w:name="_Hlk178244537"/>
      <w:r w:rsidRPr="003E4FC9">
        <w:rPr>
          <w:rFonts w:asciiTheme="minorHAnsi" w:hAnsiTheme="minorHAnsi" w:cs="Arial"/>
          <w:b/>
        </w:rPr>
        <w:t xml:space="preserve">FICHA DE </w:t>
      </w:r>
      <w:r>
        <w:rPr>
          <w:rFonts w:asciiTheme="minorHAnsi" w:hAnsiTheme="minorHAnsi" w:cs="Arial"/>
          <w:b/>
        </w:rPr>
        <w:t>CUMPRIMENTO</w:t>
      </w:r>
      <w:r w:rsidRPr="003E4FC9">
        <w:rPr>
          <w:rFonts w:asciiTheme="minorHAnsi" w:hAnsiTheme="minorHAnsi" w:cs="Arial"/>
          <w:b/>
        </w:rPr>
        <w:t xml:space="preserve"> DO PROCEDIMENTO DE CONTRATAÇÃO PÚBLICA</w:t>
      </w:r>
      <w:r>
        <w:rPr>
          <w:rFonts w:asciiTheme="minorHAnsi" w:hAnsiTheme="minorHAnsi" w:cs="Arial"/>
          <w:b/>
        </w:rPr>
        <w:t xml:space="preserve"> </w:t>
      </w:r>
    </w:p>
    <w:p w14:paraId="402E3E63" w14:textId="77777777" w:rsidR="00CE09F9" w:rsidRDefault="00CE09F9" w:rsidP="00D352BA">
      <w:pPr>
        <w:pStyle w:val="PargrafodaLista"/>
        <w:spacing w:after="240" w:line="280" w:lineRule="exact"/>
        <w:ind w:left="0" w:right="-710"/>
        <w:jc w:val="center"/>
        <w:outlineLvl w:val="0"/>
        <w:rPr>
          <w:rFonts w:asciiTheme="minorHAnsi" w:hAnsiTheme="minorHAnsi" w:cs="Arial"/>
          <w:b/>
        </w:rPr>
      </w:pPr>
    </w:p>
    <w:p w14:paraId="3B65C7F7" w14:textId="1E3B283A" w:rsidR="00D352BA" w:rsidRDefault="00D352BA" w:rsidP="00D352BA">
      <w:pPr>
        <w:pStyle w:val="PargrafodaLista"/>
        <w:spacing w:after="240" w:line="280" w:lineRule="exact"/>
        <w:ind w:left="0" w:right="-710"/>
        <w:jc w:val="center"/>
        <w:outlineLvl w:val="0"/>
        <w:rPr>
          <w:rFonts w:asciiTheme="minorHAnsi" w:hAnsiTheme="minorHAnsi" w:cs="Arial"/>
          <w:b/>
        </w:rPr>
      </w:pPr>
      <w:r w:rsidRPr="003E4FC9">
        <w:rPr>
          <w:rFonts w:asciiTheme="minorHAnsi" w:hAnsiTheme="minorHAnsi" w:cs="Arial"/>
          <w:b/>
        </w:rPr>
        <w:t xml:space="preserve">Modelo </w:t>
      </w:r>
      <w:r w:rsidR="00BF67A6">
        <w:rPr>
          <w:rFonts w:asciiTheme="minorHAnsi" w:hAnsiTheme="minorHAnsi" w:cs="Arial"/>
          <w:b/>
        </w:rPr>
        <w:t>4</w:t>
      </w:r>
      <w:r w:rsidR="0060372C">
        <w:rPr>
          <w:rFonts w:asciiTheme="minorHAnsi" w:hAnsiTheme="minorHAnsi" w:cs="Arial"/>
          <w:b/>
        </w:rPr>
        <w:t xml:space="preserve"> </w:t>
      </w:r>
      <w:r w:rsidR="00062B90">
        <w:rPr>
          <w:rFonts w:asciiTheme="minorHAnsi" w:hAnsiTheme="minorHAnsi" w:cs="Arial"/>
          <w:b/>
        </w:rPr>
        <w:t xml:space="preserve">- </w:t>
      </w:r>
      <w:r w:rsidRPr="00D352BA">
        <w:rPr>
          <w:rFonts w:asciiTheme="minorHAnsi" w:hAnsiTheme="minorHAnsi" w:cs="Arial"/>
          <w:b/>
        </w:rPr>
        <w:t>Execução do Contrato</w:t>
      </w:r>
      <w:r w:rsidR="00CA62D8">
        <w:rPr>
          <w:rStyle w:val="Refdenotaderodap"/>
          <w:rFonts w:asciiTheme="minorHAnsi" w:hAnsiTheme="minorHAnsi"/>
          <w:b/>
        </w:rPr>
        <w:footnoteReference w:id="1"/>
      </w:r>
      <w:r w:rsidRPr="00D352BA">
        <w:rPr>
          <w:rFonts w:asciiTheme="minorHAnsi" w:hAnsiTheme="minorHAnsi" w:cs="Arial"/>
          <w:b/>
        </w:rPr>
        <w:t xml:space="preserve"> </w:t>
      </w:r>
      <w:bookmarkEnd w:id="0"/>
    </w:p>
    <w:p w14:paraId="69C008B0" w14:textId="77777777" w:rsidR="00A73079" w:rsidRDefault="00A73079" w:rsidP="00D352BA">
      <w:pPr>
        <w:pStyle w:val="PargrafodaLista"/>
        <w:spacing w:after="240" w:line="280" w:lineRule="exact"/>
        <w:ind w:left="0" w:right="-710"/>
        <w:jc w:val="center"/>
        <w:outlineLvl w:val="0"/>
        <w:rPr>
          <w:rFonts w:asciiTheme="minorHAnsi" w:hAnsiTheme="minorHAnsi" w:cs="Arial"/>
          <w:b/>
        </w:rPr>
      </w:pPr>
    </w:p>
    <w:p w14:paraId="21F14733" w14:textId="721E099F" w:rsidR="00A73079" w:rsidRPr="00C40EA8" w:rsidRDefault="00A73079" w:rsidP="00D352BA">
      <w:pPr>
        <w:pStyle w:val="PargrafodaLista"/>
        <w:spacing w:after="240" w:line="280" w:lineRule="exact"/>
        <w:ind w:left="0" w:right="-710"/>
        <w:jc w:val="center"/>
        <w:outlineLvl w:val="0"/>
        <w:rPr>
          <w:rFonts w:asciiTheme="minorHAnsi" w:hAnsiTheme="minorHAnsi" w:cs="Arial"/>
          <w:b/>
          <w:sz w:val="20"/>
          <w:szCs w:val="20"/>
          <w:u w:val="single"/>
        </w:rPr>
      </w:pPr>
      <w:r w:rsidRPr="00C40EA8">
        <w:rPr>
          <w:rFonts w:asciiTheme="minorHAnsi" w:hAnsiTheme="minorHAnsi" w:cs="Arial"/>
          <w:b/>
          <w:sz w:val="20"/>
          <w:szCs w:val="20"/>
          <w:u w:val="single"/>
        </w:rPr>
        <w:t>Para procedimentos iniciados após 20.06.2021</w:t>
      </w:r>
    </w:p>
    <w:p w14:paraId="212C2F19" w14:textId="77777777" w:rsidR="00CE09F9" w:rsidRDefault="00CE09F9" w:rsidP="00D352BA">
      <w:pPr>
        <w:pStyle w:val="PargrafodaLista"/>
        <w:spacing w:after="240" w:line="280" w:lineRule="exact"/>
        <w:ind w:left="0" w:right="-710"/>
        <w:jc w:val="center"/>
        <w:outlineLvl w:val="0"/>
        <w:rPr>
          <w:rFonts w:asciiTheme="minorHAnsi" w:hAnsiTheme="minorHAnsi" w:cs="Arial"/>
          <w:b/>
        </w:rPr>
      </w:pPr>
    </w:p>
    <w:p w14:paraId="57F5EC47" w14:textId="77777777" w:rsidR="00CE09F9" w:rsidRDefault="00CE09F9" w:rsidP="00D352BA">
      <w:pPr>
        <w:pStyle w:val="PargrafodaLista"/>
        <w:spacing w:after="240" w:line="280" w:lineRule="exact"/>
        <w:ind w:left="0" w:right="-710"/>
        <w:jc w:val="center"/>
        <w:outlineLvl w:val="0"/>
        <w:rPr>
          <w:rFonts w:asciiTheme="minorHAnsi" w:hAnsiTheme="minorHAnsi" w:cs="Arial"/>
          <w:b/>
        </w:rPr>
      </w:pPr>
    </w:p>
    <w:p w14:paraId="4AB513E4" w14:textId="77777777" w:rsidR="00D352BA" w:rsidRPr="003E4FC9" w:rsidRDefault="00D352BA" w:rsidP="00D352BA">
      <w:pPr>
        <w:pStyle w:val="PargrafodaLista"/>
        <w:spacing w:line="280" w:lineRule="exact"/>
        <w:ind w:left="0" w:right="-709"/>
        <w:jc w:val="center"/>
        <w:outlineLvl w:val="0"/>
        <w:rPr>
          <w:rFonts w:asciiTheme="minorHAnsi" w:hAnsiTheme="minorHAnsi"/>
          <w:b/>
          <w:sz w:val="20"/>
          <w:szCs w:val="20"/>
        </w:rPr>
      </w:pPr>
    </w:p>
    <w:p w14:paraId="780907AE" w14:textId="77777777" w:rsidR="00D352BA" w:rsidRPr="003E4FC9" w:rsidRDefault="00D352BA" w:rsidP="00D352BA">
      <w:pPr>
        <w:jc w:val="both"/>
        <w:rPr>
          <w:rFonts w:asciiTheme="minorHAnsi" w:hAnsiTheme="minorHAnsi"/>
          <w:b/>
        </w:rPr>
      </w:pPr>
      <w:r w:rsidRPr="003E4FC9">
        <w:rPr>
          <w:rFonts w:asciiTheme="minorHAnsi" w:hAnsiTheme="minorHAnsi"/>
          <w:b/>
        </w:rPr>
        <w:t>I. Elementos da Entidade Adjudicante</w:t>
      </w:r>
    </w:p>
    <w:tbl>
      <w:tblPr>
        <w:tblW w:w="5000" w:type="pct"/>
        <w:tblBorders>
          <w:top w:val="single" w:sz="4" w:space="0" w:color="B7B5B5"/>
          <w:left w:val="single" w:sz="4" w:space="0" w:color="B7B5B5"/>
          <w:bottom w:val="single" w:sz="4" w:space="0" w:color="B7B5B5"/>
          <w:right w:val="single" w:sz="4" w:space="0" w:color="B7B5B5"/>
          <w:insideH w:val="single" w:sz="4" w:space="0" w:color="B7B5B5"/>
          <w:insideV w:val="single" w:sz="4" w:space="0" w:color="B7B5B5"/>
        </w:tblBorders>
        <w:tblLook w:val="01E0" w:firstRow="1" w:lastRow="1" w:firstColumn="1" w:lastColumn="1" w:noHBand="0" w:noVBand="0"/>
      </w:tblPr>
      <w:tblGrid>
        <w:gridCol w:w="5831"/>
        <w:gridCol w:w="9043"/>
      </w:tblGrid>
      <w:tr w:rsidR="00D352BA" w:rsidRPr="00122F1A" w14:paraId="27D999FE" w14:textId="77777777" w:rsidTr="002E3D36">
        <w:trPr>
          <w:trHeight w:val="515"/>
        </w:trPr>
        <w:tc>
          <w:tcPr>
            <w:tcW w:w="1960" w:type="pct"/>
            <w:shd w:val="clear" w:color="auto" w:fill="A5C9EB" w:themeFill="text2" w:themeFillTint="40"/>
            <w:vAlign w:val="center"/>
          </w:tcPr>
          <w:p w14:paraId="0D789E7E" w14:textId="77777777" w:rsidR="00D352BA" w:rsidRPr="00122F1A" w:rsidRDefault="00D352BA" w:rsidP="009654E0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b/>
                <w:bCs/>
                <w:sz w:val="20"/>
                <w:szCs w:val="20"/>
              </w:rPr>
            </w:pPr>
            <w:r w:rsidRPr="00122F1A">
              <w:rPr>
                <w:rFonts w:asciiTheme="minorHAnsi" w:hAnsiTheme="minorHAnsi" w:cs="Trebuchet MS"/>
                <w:b/>
                <w:bCs/>
                <w:sz w:val="20"/>
                <w:szCs w:val="20"/>
              </w:rPr>
              <w:t xml:space="preserve">Identificação </w:t>
            </w:r>
          </w:p>
        </w:tc>
        <w:tc>
          <w:tcPr>
            <w:tcW w:w="3040" w:type="pct"/>
            <w:vAlign w:val="center"/>
          </w:tcPr>
          <w:p w14:paraId="6764FA0C" w14:textId="77777777" w:rsidR="00D352BA" w:rsidRPr="00122F1A" w:rsidRDefault="00D352BA" w:rsidP="009654E0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sz w:val="20"/>
                <w:szCs w:val="20"/>
              </w:rPr>
            </w:pPr>
          </w:p>
        </w:tc>
      </w:tr>
      <w:tr w:rsidR="00D352BA" w:rsidRPr="00122F1A" w14:paraId="48CEB80B" w14:textId="77777777" w:rsidTr="002E3D36">
        <w:trPr>
          <w:trHeight w:val="564"/>
        </w:trPr>
        <w:tc>
          <w:tcPr>
            <w:tcW w:w="1960" w:type="pct"/>
            <w:shd w:val="clear" w:color="auto" w:fill="A5C9EB" w:themeFill="text2" w:themeFillTint="40"/>
            <w:vAlign w:val="center"/>
          </w:tcPr>
          <w:p w14:paraId="61F573DF" w14:textId="77777777" w:rsidR="00D352BA" w:rsidRPr="00122F1A" w:rsidRDefault="00D352BA" w:rsidP="009654E0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b/>
                <w:bCs/>
                <w:sz w:val="20"/>
                <w:szCs w:val="20"/>
              </w:rPr>
            </w:pPr>
            <w:r w:rsidRPr="00122F1A">
              <w:rPr>
                <w:rFonts w:asciiTheme="minorHAnsi" w:hAnsiTheme="minorHAnsi" w:cs="Trebuchet MS"/>
                <w:b/>
                <w:bCs/>
                <w:sz w:val="20"/>
                <w:szCs w:val="20"/>
              </w:rPr>
              <w:t>Número de Identificação Fiscal (NIF)</w:t>
            </w:r>
          </w:p>
        </w:tc>
        <w:tc>
          <w:tcPr>
            <w:tcW w:w="3040" w:type="pct"/>
            <w:vAlign w:val="center"/>
          </w:tcPr>
          <w:p w14:paraId="206B209C" w14:textId="77777777" w:rsidR="00D352BA" w:rsidRPr="00122F1A" w:rsidRDefault="00D352BA" w:rsidP="009654E0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sz w:val="20"/>
                <w:szCs w:val="20"/>
              </w:rPr>
            </w:pPr>
          </w:p>
        </w:tc>
      </w:tr>
    </w:tbl>
    <w:p w14:paraId="3D7760C1" w14:textId="77777777" w:rsidR="00D352BA" w:rsidRPr="00122F1A" w:rsidRDefault="00D352BA" w:rsidP="00D352BA">
      <w:pPr>
        <w:numPr>
          <w:ilvl w:val="12"/>
          <w:numId w:val="0"/>
        </w:numPr>
        <w:spacing w:line="360" w:lineRule="auto"/>
        <w:rPr>
          <w:rFonts w:asciiTheme="minorHAnsi" w:hAnsiTheme="minorHAnsi" w:cs="Trebuchet MS"/>
          <w:b/>
          <w:bCs/>
          <w:i/>
          <w:iCs/>
          <w:sz w:val="18"/>
        </w:rPr>
      </w:pPr>
    </w:p>
    <w:p w14:paraId="27C78F07" w14:textId="77777777" w:rsidR="00D352BA" w:rsidRPr="003E4FC9" w:rsidRDefault="00D352BA" w:rsidP="00D352BA">
      <w:pPr>
        <w:rPr>
          <w:rFonts w:asciiTheme="minorHAnsi" w:hAnsiTheme="minorHAnsi" w:cs="Trebuchet MS"/>
          <w:b/>
          <w:bCs/>
          <w:spacing w:val="-2"/>
          <w:kern w:val="32"/>
        </w:rPr>
      </w:pPr>
      <w:r w:rsidRPr="003E4FC9">
        <w:rPr>
          <w:rFonts w:asciiTheme="minorHAnsi" w:hAnsiTheme="minorHAnsi" w:cs="Trebuchet MS"/>
          <w:b/>
          <w:bCs/>
          <w:spacing w:val="-2"/>
          <w:kern w:val="32"/>
        </w:rPr>
        <w:t>II. Elementos da Candidatura/Operação</w:t>
      </w:r>
    </w:p>
    <w:tbl>
      <w:tblPr>
        <w:tblW w:w="5000" w:type="pct"/>
        <w:tblBorders>
          <w:top w:val="single" w:sz="4" w:space="0" w:color="B7B5B5"/>
          <w:left w:val="single" w:sz="4" w:space="0" w:color="B7B5B5"/>
          <w:bottom w:val="single" w:sz="4" w:space="0" w:color="B7B5B5"/>
          <w:right w:val="single" w:sz="4" w:space="0" w:color="B7B5B5"/>
          <w:insideH w:val="single" w:sz="4" w:space="0" w:color="B7B5B5"/>
          <w:insideV w:val="single" w:sz="4" w:space="0" w:color="B7B5B5"/>
        </w:tblBorders>
        <w:tblLook w:val="01E0" w:firstRow="1" w:lastRow="1" w:firstColumn="1" w:lastColumn="1" w:noHBand="0" w:noVBand="0"/>
      </w:tblPr>
      <w:tblGrid>
        <w:gridCol w:w="5810"/>
        <w:gridCol w:w="9064"/>
      </w:tblGrid>
      <w:tr w:rsidR="00D352BA" w:rsidRPr="00122F1A" w14:paraId="5D9E3B51" w14:textId="77777777" w:rsidTr="002E3D36">
        <w:trPr>
          <w:trHeight w:val="816"/>
        </w:trPr>
        <w:tc>
          <w:tcPr>
            <w:tcW w:w="1953" w:type="pct"/>
            <w:shd w:val="clear" w:color="auto" w:fill="A5C9EB" w:themeFill="text2" w:themeFillTint="40"/>
            <w:vAlign w:val="center"/>
          </w:tcPr>
          <w:p w14:paraId="2DC6BAE3" w14:textId="77777777" w:rsidR="00D352BA" w:rsidRPr="00122F1A" w:rsidRDefault="00D352BA" w:rsidP="009654E0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b/>
                <w:bCs/>
                <w:sz w:val="20"/>
                <w:szCs w:val="20"/>
              </w:rPr>
            </w:pPr>
            <w:r w:rsidRPr="00122F1A">
              <w:rPr>
                <w:rFonts w:asciiTheme="minorHAnsi" w:hAnsiTheme="minorHAnsi" w:cs="Trebuchet MS"/>
                <w:b/>
                <w:bCs/>
                <w:sz w:val="20"/>
                <w:szCs w:val="20"/>
              </w:rPr>
              <w:t>Código e designação da Operação</w:t>
            </w:r>
          </w:p>
        </w:tc>
        <w:tc>
          <w:tcPr>
            <w:tcW w:w="3047" w:type="pct"/>
            <w:vAlign w:val="center"/>
          </w:tcPr>
          <w:p w14:paraId="3BFC6AE9" w14:textId="77777777" w:rsidR="00D352BA" w:rsidRPr="00122F1A" w:rsidRDefault="00D352BA" w:rsidP="009654E0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="Calibri Light" w:hAnsi="Calibri Light" w:cs="Trebuchet MS"/>
                <w:sz w:val="20"/>
                <w:szCs w:val="20"/>
              </w:rPr>
            </w:pPr>
          </w:p>
        </w:tc>
      </w:tr>
      <w:tr w:rsidR="00D352BA" w:rsidRPr="00122F1A" w14:paraId="4E1ECDCF" w14:textId="77777777" w:rsidTr="002E3D36">
        <w:trPr>
          <w:trHeight w:val="397"/>
        </w:trPr>
        <w:tc>
          <w:tcPr>
            <w:tcW w:w="1953" w:type="pct"/>
            <w:shd w:val="clear" w:color="auto" w:fill="A5C9EB" w:themeFill="text2" w:themeFillTint="40"/>
            <w:vAlign w:val="center"/>
          </w:tcPr>
          <w:p w14:paraId="1A5687FE" w14:textId="77777777" w:rsidR="00D352BA" w:rsidRPr="00122F1A" w:rsidRDefault="00D352BA" w:rsidP="009654E0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b/>
                <w:bCs/>
                <w:sz w:val="20"/>
                <w:szCs w:val="20"/>
              </w:rPr>
            </w:pPr>
            <w:r w:rsidRPr="00122F1A">
              <w:rPr>
                <w:rFonts w:asciiTheme="minorHAnsi" w:hAnsiTheme="minorHAnsi" w:cs="Trebuchet MS"/>
                <w:b/>
                <w:bCs/>
                <w:sz w:val="20"/>
                <w:szCs w:val="20"/>
              </w:rPr>
              <w:t>Identificação da Componente</w:t>
            </w:r>
          </w:p>
        </w:tc>
        <w:tc>
          <w:tcPr>
            <w:tcW w:w="3047" w:type="pct"/>
            <w:vAlign w:val="center"/>
          </w:tcPr>
          <w:p w14:paraId="04ABCE87" w14:textId="77777777" w:rsidR="00D352BA" w:rsidRPr="00122F1A" w:rsidRDefault="00D352BA" w:rsidP="009654E0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="Calibri Light" w:hAnsi="Calibri Light" w:cs="Trebuchet MS"/>
                <w:sz w:val="20"/>
                <w:szCs w:val="20"/>
              </w:rPr>
            </w:pPr>
          </w:p>
        </w:tc>
      </w:tr>
      <w:tr w:rsidR="00D352BA" w:rsidRPr="00122F1A" w14:paraId="34E4D358" w14:textId="77777777" w:rsidTr="002E3D36">
        <w:trPr>
          <w:trHeight w:val="315"/>
        </w:trPr>
        <w:tc>
          <w:tcPr>
            <w:tcW w:w="1953" w:type="pct"/>
            <w:shd w:val="clear" w:color="auto" w:fill="A5C9EB" w:themeFill="text2" w:themeFillTint="40"/>
            <w:vAlign w:val="center"/>
          </w:tcPr>
          <w:p w14:paraId="0ECA63F5" w14:textId="77777777" w:rsidR="00D352BA" w:rsidRPr="00122F1A" w:rsidRDefault="00D352BA" w:rsidP="009654E0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b/>
                <w:bCs/>
                <w:sz w:val="20"/>
                <w:szCs w:val="20"/>
              </w:rPr>
            </w:pPr>
            <w:r w:rsidRPr="00122F1A">
              <w:rPr>
                <w:rFonts w:asciiTheme="minorHAnsi" w:hAnsiTheme="minorHAnsi" w:cs="Trebuchet MS"/>
                <w:b/>
                <w:bCs/>
                <w:sz w:val="20"/>
                <w:szCs w:val="20"/>
              </w:rPr>
              <w:t xml:space="preserve">Código do Contrato </w:t>
            </w:r>
          </w:p>
        </w:tc>
        <w:tc>
          <w:tcPr>
            <w:tcW w:w="3047" w:type="pct"/>
            <w:vAlign w:val="center"/>
          </w:tcPr>
          <w:p w14:paraId="056954BF" w14:textId="77777777" w:rsidR="00D352BA" w:rsidRPr="00122F1A" w:rsidRDefault="00D352BA" w:rsidP="009654E0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="Calibri Light" w:hAnsi="Calibri Light" w:cs="Trebuchet MS"/>
                <w:sz w:val="20"/>
                <w:szCs w:val="20"/>
              </w:rPr>
            </w:pPr>
          </w:p>
        </w:tc>
      </w:tr>
      <w:tr w:rsidR="00D352BA" w:rsidRPr="00122F1A" w14:paraId="7FA65C62" w14:textId="77777777" w:rsidTr="002E3D36">
        <w:trPr>
          <w:trHeight w:val="335"/>
        </w:trPr>
        <w:tc>
          <w:tcPr>
            <w:tcW w:w="1953" w:type="pct"/>
            <w:shd w:val="clear" w:color="auto" w:fill="A5C9EB" w:themeFill="text2" w:themeFillTint="40"/>
            <w:vAlign w:val="center"/>
          </w:tcPr>
          <w:p w14:paraId="498C9409" w14:textId="77777777" w:rsidR="00D352BA" w:rsidRPr="00122F1A" w:rsidRDefault="00D352BA" w:rsidP="009654E0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b/>
                <w:bCs/>
                <w:sz w:val="20"/>
                <w:szCs w:val="20"/>
              </w:rPr>
            </w:pPr>
            <w:r w:rsidRPr="00122F1A">
              <w:rPr>
                <w:rFonts w:asciiTheme="minorHAnsi" w:hAnsiTheme="minorHAnsi" w:cs="Trebuchet MS"/>
                <w:b/>
                <w:bCs/>
                <w:sz w:val="20"/>
                <w:szCs w:val="20"/>
              </w:rPr>
              <w:t>Entidade Beneficiária</w:t>
            </w:r>
          </w:p>
        </w:tc>
        <w:tc>
          <w:tcPr>
            <w:tcW w:w="3047" w:type="pct"/>
            <w:vAlign w:val="center"/>
          </w:tcPr>
          <w:p w14:paraId="3117F889" w14:textId="77777777" w:rsidR="00D352BA" w:rsidRPr="00122F1A" w:rsidRDefault="00D352BA" w:rsidP="009654E0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="Calibri Light" w:hAnsi="Calibri Light" w:cs="Trebuchet MS"/>
                <w:sz w:val="20"/>
                <w:szCs w:val="20"/>
              </w:rPr>
            </w:pPr>
          </w:p>
        </w:tc>
      </w:tr>
    </w:tbl>
    <w:p w14:paraId="2C3319C8" w14:textId="77777777" w:rsidR="00D352BA" w:rsidRPr="00122F1A" w:rsidRDefault="00D352BA" w:rsidP="00D352BA">
      <w:pPr>
        <w:numPr>
          <w:ilvl w:val="12"/>
          <w:numId w:val="0"/>
        </w:numPr>
        <w:spacing w:line="360" w:lineRule="auto"/>
        <w:rPr>
          <w:rFonts w:asciiTheme="minorHAnsi" w:hAnsiTheme="minorHAnsi" w:cs="Trebuchet MS"/>
          <w:b/>
          <w:bCs/>
          <w:i/>
          <w:iCs/>
          <w:sz w:val="18"/>
        </w:rPr>
      </w:pPr>
    </w:p>
    <w:p w14:paraId="30A7BF14" w14:textId="77777777" w:rsidR="00D352BA" w:rsidRPr="00122F1A" w:rsidRDefault="00D352BA" w:rsidP="00D352BA">
      <w:pPr>
        <w:rPr>
          <w:rFonts w:asciiTheme="minorHAnsi" w:hAnsiTheme="minorHAnsi" w:cs="Trebuchet MS"/>
          <w:b/>
          <w:bCs/>
          <w:spacing w:val="-2"/>
          <w:kern w:val="32"/>
          <w:sz w:val="22"/>
        </w:rPr>
      </w:pPr>
      <w:r w:rsidRPr="00122F1A">
        <w:rPr>
          <w:rFonts w:asciiTheme="minorHAnsi" w:hAnsiTheme="minorHAnsi" w:cs="Trebuchet MS"/>
          <w:b/>
          <w:bCs/>
          <w:spacing w:val="-2"/>
          <w:kern w:val="32"/>
          <w:sz w:val="22"/>
        </w:rPr>
        <w:br w:type="page"/>
      </w:r>
    </w:p>
    <w:p w14:paraId="10F4562A" w14:textId="77777777" w:rsidR="00D352BA" w:rsidRPr="00C16FAA" w:rsidRDefault="00D352BA"/>
    <w:p w14:paraId="35AD7BB2" w14:textId="640E94BB" w:rsidR="00A405B5" w:rsidRPr="00C16FAA" w:rsidRDefault="0060372C" w:rsidP="00A405B5">
      <w:pPr>
        <w:rPr>
          <w:rFonts w:asciiTheme="minorHAnsi" w:hAnsiTheme="minorHAnsi" w:cs="Trebuchet MS"/>
          <w:b/>
          <w:bCs/>
          <w:spacing w:val="-2"/>
          <w:kern w:val="32"/>
        </w:rPr>
      </w:pPr>
      <w:r w:rsidRPr="00C16FAA">
        <w:rPr>
          <w:rFonts w:asciiTheme="minorHAnsi" w:hAnsiTheme="minorHAnsi" w:cs="Trebuchet MS"/>
          <w:b/>
          <w:bCs/>
          <w:spacing w:val="-2"/>
          <w:kern w:val="32"/>
        </w:rPr>
        <w:t xml:space="preserve">Análise da Execução do Contrato </w:t>
      </w:r>
    </w:p>
    <w:p w14:paraId="523C805D" w14:textId="77777777" w:rsidR="00A405B5" w:rsidRPr="00C16FAA" w:rsidRDefault="00A405B5" w:rsidP="00A405B5">
      <w:pPr>
        <w:rPr>
          <w:rFonts w:asciiTheme="minorHAnsi" w:hAnsiTheme="minorHAnsi" w:cs="Trebuchet MS"/>
          <w:b/>
          <w:bCs/>
          <w:spacing w:val="-2"/>
          <w:kern w:val="32"/>
        </w:rPr>
      </w:pPr>
    </w:p>
    <w:tbl>
      <w:tblPr>
        <w:tblW w:w="4763" w:type="pct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000" w:firstRow="0" w:lastRow="0" w:firstColumn="0" w:lastColumn="0" w:noHBand="0" w:noVBand="0"/>
      </w:tblPr>
      <w:tblGrid>
        <w:gridCol w:w="14169"/>
      </w:tblGrid>
      <w:tr w:rsidR="00C16FAA" w:rsidRPr="00C16FAA" w14:paraId="2D3CE831" w14:textId="77777777" w:rsidTr="00C16FAA">
        <w:trPr>
          <w:trHeight w:val="567"/>
          <w:tblHeader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76156126" w14:textId="662C829F" w:rsidR="00A405B5" w:rsidRPr="00C16FAA" w:rsidRDefault="00DA60F4" w:rsidP="00CC18F8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</w:rPr>
            </w:pPr>
            <w:r w:rsidRPr="00C16FAA">
              <w:rPr>
                <w:rFonts w:asciiTheme="minorHAnsi" w:hAnsiTheme="minorHAnsi" w:cs="Trebuchet MS"/>
                <w:b/>
                <w:bCs/>
                <w:spacing w:val="-2"/>
                <w:kern w:val="32"/>
              </w:rPr>
              <w:t>A</w:t>
            </w:r>
            <w:r w:rsidR="00A405B5" w:rsidRPr="00C16FAA">
              <w:rPr>
                <w:rFonts w:asciiTheme="minorHAnsi" w:hAnsiTheme="minorHAnsi" w:cs="Trebuchet MS"/>
                <w:b/>
                <w:bCs/>
                <w:spacing w:val="-2"/>
                <w:kern w:val="32"/>
              </w:rPr>
              <w:t>. Subcontratação</w:t>
            </w:r>
          </w:p>
        </w:tc>
      </w:tr>
    </w:tbl>
    <w:p w14:paraId="313F92A1" w14:textId="77777777" w:rsidR="00CE09F9" w:rsidRPr="00C16FAA" w:rsidRDefault="00CE09F9" w:rsidP="00A405B5">
      <w:pPr>
        <w:rPr>
          <w:rFonts w:asciiTheme="minorHAnsi" w:hAnsiTheme="minorHAnsi" w:cs="Trebuchet MS"/>
          <w:b/>
          <w:bCs/>
          <w:spacing w:val="-2"/>
          <w:kern w:val="32"/>
        </w:rPr>
      </w:pPr>
    </w:p>
    <w:tbl>
      <w:tblPr>
        <w:tblStyle w:val="TabelacomGrelha"/>
        <w:tblW w:w="14181" w:type="dxa"/>
        <w:jc w:val="center"/>
        <w:tblLook w:val="04A0" w:firstRow="1" w:lastRow="0" w:firstColumn="1" w:lastColumn="0" w:noHBand="0" w:noVBand="1"/>
      </w:tblPr>
      <w:tblGrid>
        <w:gridCol w:w="704"/>
        <w:gridCol w:w="4546"/>
        <w:gridCol w:w="993"/>
        <w:gridCol w:w="840"/>
        <w:gridCol w:w="992"/>
        <w:gridCol w:w="3544"/>
        <w:gridCol w:w="2562"/>
      </w:tblGrid>
      <w:tr w:rsidR="00CE09F9" w:rsidRPr="00FA1FCA" w14:paraId="6C276B9F" w14:textId="77777777" w:rsidTr="00A64BC1">
        <w:trPr>
          <w:trHeight w:val="613"/>
          <w:tblHeader/>
          <w:jc w:val="center"/>
        </w:trPr>
        <w:tc>
          <w:tcPr>
            <w:tcW w:w="704" w:type="dxa"/>
            <w:vMerge w:val="restart"/>
            <w:shd w:val="clear" w:color="auto" w:fill="B7D4EF" w:themeFill="text2" w:themeFillTint="33"/>
            <w:vAlign w:val="center"/>
          </w:tcPr>
          <w:p w14:paraId="478ECE38" w14:textId="77777777" w:rsidR="00CE09F9" w:rsidRDefault="00CE09F9" w:rsidP="00CC18F8">
            <w:pPr>
              <w:jc w:val="center"/>
              <w:rPr>
                <w:rFonts w:asciiTheme="minorHAnsi" w:hAnsiTheme="minorHAnsi" w:cs="Trebuchet MS"/>
                <w:b/>
                <w:bCs/>
                <w:color w:val="595959" w:themeColor="text1" w:themeTint="A6"/>
                <w:spacing w:val="-2"/>
                <w:kern w:val="32"/>
                <w:sz w:val="20"/>
                <w:szCs w:val="20"/>
              </w:rPr>
            </w:pPr>
          </w:p>
          <w:p w14:paraId="5AE79A68" w14:textId="77777777" w:rsidR="00CE09F9" w:rsidRPr="00FA1FCA" w:rsidRDefault="00CE09F9" w:rsidP="00CC18F8">
            <w:pPr>
              <w:jc w:val="center"/>
              <w:rPr>
                <w:rFonts w:asciiTheme="minorHAnsi" w:hAnsiTheme="minorHAnsi" w:cs="Trebuchet MS"/>
                <w:b/>
                <w:bCs/>
                <w:color w:val="595959" w:themeColor="text1" w:themeTint="A6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4546" w:type="dxa"/>
            <w:vMerge w:val="restart"/>
            <w:shd w:val="clear" w:color="auto" w:fill="B7D4EF" w:themeFill="text2" w:themeFillTint="33"/>
            <w:vAlign w:val="center"/>
          </w:tcPr>
          <w:p w14:paraId="021B5FFA" w14:textId="274E9BAD" w:rsidR="00CE09F9" w:rsidRPr="00FA1FCA" w:rsidRDefault="00CE09F9" w:rsidP="00CC18F8">
            <w:pPr>
              <w:jc w:val="center"/>
              <w:rPr>
                <w:rFonts w:asciiTheme="minorHAnsi" w:hAnsiTheme="minorHAnsi" w:cs="Trebuchet MS"/>
                <w:b/>
                <w:bCs/>
                <w:color w:val="595959" w:themeColor="text1" w:themeTint="A6"/>
                <w:spacing w:val="-2"/>
                <w:kern w:val="32"/>
                <w:sz w:val="20"/>
                <w:szCs w:val="20"/>
              </w:rPr>
            </w:pPr>
            <w:r w:rsidRPr="001544C1">
              <w:rPr>
                <w:rFonts w:asciiTheme="minorHAnsi" w:hAnsiTheme="minorHAnsi" w:cs="Arial"/>
                <w:b/>
                <w:sz w:val="20"/>
                <w:szCs w:val="20"/>
              </w:rPr>
              <w:t>Tramitação procedimental</w:t>
            </w:r>
          </w:p>
        </w:tc>
        <w:tc>
          <w:tcPr>
            <w:tcW w:w="2825" w:type="dxa"/>
            <w:gridSpan w:val="3"/>
            <w:shd w:val="clear" w:color="auto" w:fill="B7D4EF" w:themeFill="text2" w:themeFillTint="33"/>
            <w:vAlign w:val="center"/>
          </w:tcPr>
          <w:p w14:paraId="66788E3F" w14:textId="1CD9C09B" w:rsidR="00CE09F9" w:rsidRPr="00FA1FCA" w:rsidRDefault="00CE09F9" w:rsidP="00CC18F8">
            <w:pPr>
              <w:jc w:val="center"/>
              <w:rPr>
                <w:rFonts w:asciiTheme="minorHAnsi" w:hAnsiTheme="minorHAnsi" w:cs="Trebuchet MS"/>
                <w:b/>
                <w:bCs/>
                <w:color w:val="595959" w:themeColor="text1" w:themeTint="A6"/>
                <w:spacing w:val="-2"/>
                <w:kern w:val="32"/>
                <w:sz w:val="20"/>
                <w:szCs w:val="20"/>
              </w:rPr>
            </w:pPr>
            <w:r w:rsidRPr="001544C1">
              <w:rPr>
                <w:rFonts w:asciiTheme="minorHAnsi" w:hAnsiTheme="minorHAnsi" w:cs="Arial"/>
                <w:b/>
                <w:sz w:val="20"/>
                <w:szCs w:val="20"/>
              </w:rPr>
              <w:t>Confirmação da Entidade Beneficiária</w:t>
            </w:r>
          </w:p>
        </w:tc>
        <w:tc>
          <w:tcPr>
            <w:tcW w:w="3544" w:type="dxa"/>
            <w:vMerge w:val="restart"/>
            <w:shd w:val="clear" w:color="auto" w:fill="B7D4EF" w:themeFill="text2" w:themeFillTint="33"/>
            <w:vAlign w:val="center"/>
          </w:tcPr>
          <w:p w14:paraId="63EC7D87" w14:textId="77777777" w:rsidR="00CE09F9" w:rsidRDefault="00CE09F9" w:rsidP="00CE09F9">
            <w:pPr>
              <w:spacing w:before="20" w:after="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Informações/ Documentos </w:t>
            </w:r>
          </w:p>
          <w:p w14:paraId="39F5F0B0" w14:textId="0298A273" w:rsidR="00CE09F9" w:rsidRPr="00FA1FCA" w:rsidRDefault="00CE09F9" w:rsidP="00CE09F9">
            <w:pPr>
              <w:jc w:val="center"/>
              <w:rPr>
                <w:rFonts w:asciiTheme="minorHAnsi" w:hAnsiTheme="minorHAnsi" w:cs="Trebuchet MS"/>
                <w:b/>
                <w:bCs/>
                <w:color w:val="595959" w:themeColor="text1" w:themeTint="A6"/>
                <w:spacing w:val="-2"/>
                <w:kern w:val="32"/>
                <w:sz w:val="20"/>
                <w:szCs w:val="20"/>
              </w:rPr>
            </w:pPr>
            <w:r w:rsidRPr="002D07DE">
              <w:rPr>
                <w:rFonts w:asciiTheme="minorHAnsi" w:hAnsiTheme="minorHAnsi" w:cs="Arial"/>
                <w:b/>
                <w:sz w:val="16"/>
                <w:szCs w:val="16"/>
              </w:rPr>
              <w:t>(Formato PDF/ZIP)</w:t>
            </w:r>
          </w:p>
        </w:tc>
        <w:tc>
          <w:tcPr>
            <w:tcW w:w="2562" w:type="dxa"/>
            <w:vMerge w:val="restart"/>
            <w:shd w:val="clear" w:color="auto" w:fill="B7D4EF" w:themeFill="text2" w:themeFillTint="33"/>
            <w:vAlign w:val="center"/>
          </w:tcPr>
          <w:p w14:paraId="2B1F55B3" w14:textId="79D34490" w:rsidR="00CE09F9" w:rsidRPr="001B5851" w:rsidRDefault="00CE09F9" w:rsidP="00CC18F8">
            <w:pPr>
              <w:jc w:val="center"/>
              <w:rPr>
                <w:rFonts w:asciiTheme="minorHAnsi" w:hAnsiTheme="minorHAnsi" w:cs="Trebuchet MS"/>
                <w:b/>
                <w:bCs/>
                <w:color w:val="595959" w:themeColor="text1" w:themeTint="A6"/>
                <w:spacing w:val="-2"/>
                <w:kern w:val="32"/>
                <w:sz w:val="20"/>
                <w:szCs w:val="20"/>
                <w:highlight w:val="cyan"/>
              </w:rPr>
            </w:pPr>
            <w:r w:rsidRPr="00122F1A">
              <w:rPr>
                <w:rFonts w:asciiTheme="minorHAnsi" w:hAnsiTheme="minorHAnsi" w:cs="Arial"/>
                <w:b/>
                <w:sz w:val="20"/>
                <w:szCs w:val="20"/>
              </w:rPr>
              <w:t>Observações</w:t>
            </w:r>
          </w:p>
        </w:tc>
      </w:tr>
      <w:tr w:rsidR="00CE09F9" w:rsidRPr="00FA1FCA" w14:paraId="1708F270" w14:textId="77777777" w:rsidTr="00A64BC1">
        <w:trPr>
          <w:trHeight w:val="439"/>
          <w:tblHeader/>
          <w:jc w:val="center"/>
        </w:trPr>
        <w:tc>
          <w:tcPr>
            <w:tcW w:w="704" w:type="dxa"/>
            <w:vMerge/>
            <w:shd w:val="clear" w:color="auto" w:fill="B7D4EF" w:themeFill="text2" w:themeFillTint="33"/>
            <w:vAlign w:val="center"/>
          </w:tcPr>
          <w:p w14:paraId="500936E2" w14:textId="77777777" w:rsidR="00CE09F9" w:rsidRDefault="00CE09F9" w:rsidP="00CC18F8">
            <w:pPr>
              <w:jc w:val="center"/>
              <w:rPr>
                <w:rFonts w:asciiTheme="minorHAnsi" w:hAnsiTheme="minorHAnsi" w:cs="Trebuchet MS"/>
                <w:b/>
                <w:bCs/>
                <w:color w:val="595959" w:themeColor="text1" w:themeTint="A6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4546" w:type="dxa"/>
            <w:vMerge/>
            <w:shd w:val="clear" w:color="auto" w:fill="B7D4EF" w:themeFill="text2" w:themeFillTint="33"/>
            <w:vAlign w:val="center"/>
          </w:tcPr>
          <w:p w14:paraId="0C8B50ED" w14:textId="77777777" w:rsidR="00CE09F9" w:rsidRPr="00FA1FCA" w:rsidRDefault="00CE09F9" w:rsidP="00CC18F8">
            <w:pPr>
              <w:jc w:val="center"/>
              <w:rPr>
                <w:rFonts w:asciiTheme="minorHAnsi" w:hAnsiTheme="minorHAnsi" w:cs="Trebuchet MS"/>
                <w:b/>
                <w:bCs/>
                <w:color w:val="595959" w:themeColor="text1" w:themeTint="A6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B7D4EF" w:themeFill="text2" w:themeFillTint="33"/>
            <w:vAlign w:val="center"/>
          </w:tcPr>
          <w:p w14:paraId="57AC38E3" w14:textId="2AF9E1B2" w:rsidR="00CE09F9" w:rsidRPr="00FA1FCA" w:rsidRDefault="00CE09F9" w:rsidP="00CC18F8">
            <w:pPr>
              <w:jc w:val="center"/>
              <w:rPr>
                <w:rFonts w:asciiTheme="minorHAnsi" w:hAnsiTheme="minorHAnsi" w:cs="Trebuchet MS"/>
                <w:b/>
                <w:bCs/>
                <w:color w:val="595959" w:themeColor="text1" w:themeTint="A6"/>
                <w:spacing w:val="-2"/>
                <w:kern w:val="32"/>
                <w:sz w:val="20"/>
                <w:szCs w:val="20"/>
              </w:rPr>
            </w:pPr>
            <w:r w:rsidRPr="00122F1A">
              <w:rPr>
                <w:rFonts w:asciiTheme="minorHAnsi" w:hAnsiTheme="minorHAnsi" w:cs="Arial"/>
                <w:b/>
                <w:smallCaps/>
                <w:sz w:val="20"/>
                <w:szCs w:val="20"/>
              </w:rPr>
              <w:t>SIM</w:t>
            </w:r>
          </w:p>
        </w:tc>
        <w:tc>
          <w:tcPr>
            <w:tcW w:w="840" w:type="dxa"/>
            <w:shd w:val="clear" w:color="auto" w:fill="B7D4EF" w:themeFill="text2" w:themeFillTint="33"/>
            <w:vAlign w:val="center"/>
          </w:tcPr>
          <w:p w14:paraId="050F3D6D" w14:textId="6BA51C7C" w:rsidR="00CE09F9" w:rsidRPr="00FA1FCA" w:rsidRDefault="00CE09F9" w:rsidP="00CC18F8">
            <w:pPr>
              <w:jc w:val="center"/>
              <w:rPr>
                <w:rFonts w:asciiTheme="minorHAnsi" w:hAnsiTheme="minorHAnsi" w:cs="Trebuchet MS"/>
                <w:b/>
                <w:bCs/>
                <w:color w:val="595959" w:themeColor="text1" w:themeTint="A6"/>
                <w:spacing w:val="-2"/>
                <w:kern w:val="32"/>
                <w:sz w:val="20"/>
                <w:szCs w:val="20"/>
              </w:rPr>
            </w:pPr>
            <w:r w:rsidRPr="00122F1A">
              <w:rPr>
                <w:rFonts w:asciiTheme="minorHAnsi" w:hAnsiTheme="minorHAnsi" w:cs="Arial"/>
                <w:b/>
                <w:smallCaps/>
                <w:sz w:val="20"/>
                <w:szCs w:val="20"/>
              </w:rPr>
              <w:t>NÃO</w:t>
            </w:r>
          </w:p>
        </w:tc>
        <w:tc>
          <w:tcPr>
            <w:tcW w:w="992" w:type="dxa"/>
            <w:shd w:val="clear" w:color="auto" w:fill="B7D4EF" w:themeFill="text2" w:themeFillTint="33"/>
            <w:vAlign w:val="center"/>
          </w:tcPr>
          <w:p w14:paraId="34B433B9" w14:textId="64BA4918" w:rsidR="00CE09F9" w:rsidRPr="00FA1FCA" w:rsidRDefault="00CE09F9" w:rsidP="00CC18F8">
            <w:pPr>
              <w:jc w:val="center"/>
              <w:rPr>
                <w:rFonts w:asciiTheme="minorHAnsi" w:hAnsiTheme="minorHAnsi" w:cs="Trebuchet MS"/>
                <w:b/>
                <w:bCs/>
                <w:color w:val="595959" w:themeColor="text1" w:themeTint="A6"/>
                <w:spacing w:val="-2"/>
                <w:kern w:val="32"/>
                <w:sz w:val="20"/>
                <w:szCs w:val="20"/>
              </w:rPr>
            </w:pPr>
            <w:r w:rsidRPr="00122F1A">
              <w:rPr>
                <w:rFonts w:asciiTheme="minorHAnsi" w:hAnsiTheme="minorHAnsi" w:cs="Arial"/>
                <w:b/>
                <w:smallCaps/>
                <w:sz w:val="20"/>
                <w:szCs w:val="20"/>
              </w:rPr>
              <w:t>N/A</w:t>
            </w:r>
          </w:p>
        </w:tc>
        <w:tc>
          <w:tcPr>
            <w:tcW w:w="3544" w:type="dxa"/>
            <w:vMerge/>
            <w:shd w:val="clear" w:color="auto" w:fill="B7D4EF" w:themeFill="text2" w:themeFillTint="33"/>
            <w:vAlign w:val="center"/>
          </w:tcPr>
          <w:p w14:paraId="003111BC" w14:textId="77777777" w:rsidR="00CE09F9" w:rsidRPr="00FA1FCA" w:rsidRDefault="00CE09F9" w:rsidP="00CC18F8">
            <w:pPr>
              <w:jc w:val="center"/>
              <w:rPr>
                <w:rFonts w:asciiTheme="minorHAnsi" w:hAnsiTheme="minorHAnsi" w:cs="Trebuchet MS"/>
                <w:b/>
                <w:bCs/>
                <w:color w:val="595959" w:themeColor="text1" w:themeTint="A6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2562" w:type="dxa"/>
            <w:vMerge/>
            <w:shd w:val="clear" w:color="auto" w:fill="B7D4EF" w:themeFill="text2" w:themeFillTint="33"/>
            <w:vAlign w:val="center"/>
          </w:tcPr>
          <w:p w14:paraId="7581FE62" w14:textId="77777777" w:rsidR="00CE09F9" w:rsidRPr="001B5851" w:rsidRDefault="00CE09F9" w:rsidP="00CC18F8">
            <w:pPr>
              <w:jc w:val="center"/>
              <w:rPr>
                <w:rFonts w:asciiTheme="minorHAnsi" w:hAnsiTheme="minorHAnsi" w:cs="Trebuchet MS"/>
                <w:b/>
                <w:bCs/>
                <w:color w:val="595959" w:themeColor="text1" w:themeTint="A6"/>
                <w:spacing w:val="-2"/>
                <w:kern w:val="32"/>
                <w:sz w:val="20"/>
                <w:szCs w:val="20"/>
                <w:highlight w:val="cyan"/>
              </w:rPr>
            </w:pPr>
          </w:p>
        </w:tc>
      </w:tr>
      <w:tr w:rsidR="00CE09F9" w14:paraId="0B8FCF3D" w14:textId="2FCECDB8" w:rsidTr="00A64BC1">
        <w:trPr>
          <w:trHeight w:val="918"/>
          <w:jc w:val="center"/>
        </w:trPr>
        <w:tc>
          <w:tcPr>
            <w:tcW w:w="704" w:type="dxa"/>
            <w:vAlign w:val="center"/>
          </w:tcPr>
          <w:p w14:paraId="436B91D3" w14:textId="461A9530" w:rsidR="00CE09F9" w:rsidRPr="00927636" w:rsidRDefault="00CE09F9" w:rsidP="00CC18F8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EC 1</w:t>
            </w:r>
          </w:p>
        </w:tc>
        <w:tc>
          <w:tcPr>
            <w:tcW w:w="4546" w:type="dxa"/>
            <w:vAlign w:val="center"/>
          </w:tcPr>
          <w:p w14:paraId="10C62D70" w14:textId="77777777" w:rsidR="00CE09F9" w:rsidRPr="00DA60F4" w:rsidRDefault="00CE09F9" w:rsidP="00CC18F8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</w:pPr>
            <w:r w:rsidRPr="00AD28D5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Na fase de execu</w:t>
            </w:r>
            <w:r w:rsidRPr="00AD28D5">
              <w:rPr>
                <w:rFonts w:asciiTheme="minorHAnsi" w:hAnsiTheme="minorHAnsi" w:cs="Trebuchet MS" w:hint="eastAsia"/>
                <w:color w:val="595959" w:themeColor="text1" w:themeTint="A6"/>
                <w:spacing w:val="-2"/>
                <w:kern w:val="32"/>
                <w:sz w:val="20"/>
                <w:szCs w:val="20"/>
              </w:rPr>
              <w:t>çã</w:t>
            </w:r>
            <w:r w:rsidRPr="00AD28D5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o do contrato,</w:t>
            </w:r>
            <w:r w:rsidRPr="00DA60F4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 xml:space="preserve"> </w:t>
            </w:r>
            <w:r w:rsidRPr="00AD28D5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verificou-se a subcontrata</w:t>
            </w:r>
            <w:r w:rsidRPr="00AD28D5">
              <w:rPr>
                <w:rFonts w:asciiTheme="minorHAnsi" w:hAnsiTheme="minorHAnsi" w:cs="Trebuchet MS" w:hint="eastAsia"/>
                <w:color w:val="595959" w:themeColor="text1" w:themeTint="A6"/>
                <w:spacing w:val="-2"/>
                <w:kern w:val="32"/>
                <w:sz w:val="20"/>
                <w:szCs w:val="20"/>
              </w:rPr>
              <w:t>çã</w:t>
            </w:r>
            <w:r w:rsidRPr="00AD28D5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o de parte das</w:t>
            </w:r>
            <w:r w:rsidRPr="00DA60F4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 xml:space="preserve"> suas presta</w:t>
            </w:r>
            <w:r w:rsidRPr="00DA60F4">
              <w:rPr>
                <w:rFonts w:asciiTheme="minorHAnsi" w:hAnsiTheme="minorHAnsi" w:cs="Trebuchet MS" w:hint="eastAsia"/>
                <w:color w:val="595959" w:themeColor="text1" w:themeTint="A6"/>
                <w:spacing w:val="-2"/>
                <w:kern w:val="32"/>
                <w:sz w:val="20"/>
                <w:szCs w:val="20"/>
              </w:rPr>
              <w:t>çõ</w:t>
            </w:r>
            <w:r w:rsidRPr="00DA60F4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es?</w:t>
            </w:r>
          </w:p>
        </w:tc>
        <w:tc>
          <w:tcPr>
            <w:tcW w:w="993" w:type="dxa"/>
            <w:vAlign w:val="center"/>
          </w:tcPr>
          <w:p w14:paraId="633FDB36" w14:textId="77777777" w:rsidR="00CE09F9" w:rsidRPr="00DA60F4" w:rsidRDefault="00CE09F9" w:rsidP="00CC18F8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23C99C8E" w14:textId="77777777" w:rsidR="00CE09F9" w:rsidRPr="00DA60F4" w:rsidRDefault="00CE09F9" w:rsidP="00CC18F8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887C9AF" w14:textId="77777777" w:rsidR="00CE09F9" w:rsidRPr="00DA60F4" w:rsidRDefault="00CE09F9" w:rsidP="00CC18F8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26B0A1ED" w14:textId="3AAB686E" w:rsidR="00CE09F9" w:rsidRPr="00927636" w:rsidRDefault="00CE09F9" w:rsidP="00CC18F8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 xml:space="preserve">Em caso afirmativo -Documentos de suporte da subcontratação.  </w:t>
            </w:r>
          </w:p>
        </w:tc>
        <w:tc>
          <w:tcPr>
            <w:tcW w:w="2562" w:type="dxa"/>
            <w:vAlign w:val="center"/>
          </w:tcPr>
          <w:p w14:paraId="6140BC97" w14:textId="7816AFFC" w:rsidR="00CE09F9" w:rsidRPr="001B5851" w:rsidRDefault="00CE09F9" w:rsidP="008952AC">
            <w:pPr>
              <w:jc w:val="center"/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  <w:highlight w:val="cyan"/>
              </w:rPr>
            </w:pPr>
          </w:p>
        </w:tc>
      </w:tr>
      <w:tr w:rsidR="00CE09F9" w14:paraId="11F96139" w14:textId="219387E3" w:rsidTr="00A64BC1">
        <w:trPr>
          <w:trHeight w:val="918"/>
          <w:jc w:val="center"/>
        </w:trPr>
        <w:tc>
          <w:tcPr>
            <w:tcW w:w="704" w:type="dxa"/>
            <w:vAlign w:val="center"/>
          </w:tcPr>
          <w:p w14:paraId="270E1D98" w14:textId="04DA3DAA" w:rsidR="00CE09F9" w:rsidRPr="00927636" w:rsidRDefault="00CE09F9" w:rsidP="00DA60F4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</w:pPr>
            <w:r w:rsidRPr="002E4A20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EC</w:t>
            </w:r>
            <w: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 xml:space="preserve"> 2 </w:t>
            </w:r>
          </w:p>
        </w:tc>
        <w:tc>
          <w:tcPr>
            <w:tcW w:w="4546" w:type="dxa"/>
            <w:vAlign w:val="center"/>
          </w:tcPr>
          <w:p w14:paraId="77E8E430" w14:textId="27FC6A46" w:rsidR="00CE09F9" w:rsidRPr="00DA60F4" w:rsidRDefault="00CE09F9" w:rsidP="00DA60F4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</w:pPr>
            <w:r w:rsidRPr="000D7A68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Foram respeitados os limites </w:t>
            </w:r>
            <w:r w:rsidRPr="000D7A68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à</w:t>
            </w:r>
            <w:r w:rsidRPr="000D7A68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 subcontrata</w:t>
            </w:r>
            <w:r w:rsidRPr="000D7A68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çã</w:t>
            </w:r>
            <w:r w:rsidRPr="000D7A68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o pelo cocontratante?</w:t>
            </w:r>
          </w:p>
        </w:tc>
        <w:tc>
          <w:tcPr>
            <w:tcW w:w="993" w:type="dxa"/>
            <w:vAlign w:val="center"/>
          </w:tcPr>
          <w:p w14:paraId="23E76B34" w14:textId="77777777" w:rsidR="00CE09F9" w:rsidRPr="00DA60F4" w:rsidRDefault="00CE09F9" w:rsidP="00DA60F4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0008811D" w14:textId="77777777" w:rsidR="00CE09F9" w:rsidRPr="00DA60F4" w:rsidRDefault="00CE09F9" w:rsidP="00DA60F4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14DD321" w14:textId="77777777" w:rsidR="00CE09F9" w:rsidRPr="00DA60F4" w:rsidRDefault="00CE09F9" w:rsidP="00DA60F4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0B35CDEB" w14:textId="0495DFF2" w:rsidR="00CE09F9" w:rsidRPr="00927636" w:rsidRDefault="00CE09F9" w:rsidP="00DA60F4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Documentos de suporte da subcontratação</w:t>
            </w:r>
            <w:r w:rsidR="00E36F6E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.</w:t>
            </w:r>
          </w:p>
        </w:tc>
        <w:tc>
          <w:tcPr>
            <w:tcW w:w="2562" w:type="dxa"/>
            <w:vAlign w:val="center"/>
          </w:tcPr>
          <w:p w14:paraId="2A296AF7" w14:textId="196A5541" w:rsidR="00CE09F9" w:rsidRPr="001B5851" w:rsidRDefault="00CE09F9" w:rsidP="008952AC">
            <w:pPr>
              <w:jc w:val="center"/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  <w:highlight w:val="cyan"/>
              </w:rPr>
            </w:pPr>
          </w:p>
        </w:tc>
      </w:tr>
      <w:tr w:rsidR="00CE09F9" w14:paraId="7C592C13" w14:textId="6E993DC4" w:rsidTr="00A64BC1">
        <w:trPr>
          <w:trHeight w:val="918"/>
          <w:jc w:val="center"/>
        </w:trPr>
        <w:tc>
          <w:tcPr>
            <w:tcW w:w="704" w:type="dxa"/>
            <w:vAlign w:val="center"/>
          </w:tcPr>
          <w:p w14:paraId="271372DE" w14:textId="437C5376" w:rsidR="00CE09F9" w:rsidRPr="00927636" w:rsidRDefault="00CE09F9" w:rsidP="00DA60F4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</w:pPr>
            <w:bookmarkStart w:id="1" w:name="_Hlk178244515"/>
            <w:r w:rsidRPr="002E4A20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EC</w:t>
            </w:r>
            <w: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 xml:space="preserve"> 3</w:t>
            </w:r>
          </w:p>
        </w:tc>
        <w:tc>
          <w:tcPr>
            <w:tcW w:w="4546" w:type="dxa"/>
            <w:vAlign w:val="center"/>
          </w:tcPr>
          <w:p w14:paraId="302A7A1A" w14:textId="77777777" w:rsidR="00CE09F9" w:rsidRPr="00CE09F9" w:rsidRDefault="00CE09F9" w:rsidP="00DA60F4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</w:pPr>
            <w:r w:rsidRPr="00CE09F9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O contrato pro</w:t>
            </w:r>
            <w:r w:rsidRPr="00CE09F9">
              <w:rPr>
                <w:rFonts w:asciiTheme="minorHAnsi" w:hAnsiTheme="minorHAnsi" w:cs="Trebuchet MS" w:hint="eastAsia"/>
                <w:color w:val="595959" w:themeColor="text1" w:themeTint="A6"/>
                <w:spacing w:val="-2"/>
                <w:kern w:val="32"/>
                <w:sz w:val="20"/>
                <w:szCs w:val="20"/>
              </w:rPr>
              <w:t>í</w:t>
            </w:r>
            <w:r w:rsidRPr="00CE09F9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be a subcontrata</w:t>
            </w:r>
            <w:r w:rsidRPr="00CE09F9">
              <w:rPr>
                <w:rFonts w:asciiTheme="minorHAnsi" w:hAnsiTheme="minorHAnsi" w:cs="Trebuchet MS" w:hint="eastAsia"/>
                <w:color w:val="595959" w:themeColor="text1" w:themeTint="A6"/>
                <w:spacing w:val="-2"/>
                <w:kern w:val="32"/>
                <w:sz w:val="20"/>
                <w:szCs w:val="20"/>
              </w:rPr>
              <w:t>çã</w:t>
            </w:r>
            <w:r w:rsidRPr="00CE09F9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o de determinadas presta</w:t>
            </w:r>
            <w:r w:rsidRPr="00CE09F9">
              <w:rPr>
                <w:rFonts w:asciiTheme="minorHAnsi" w:hAnsiTheme="minorHAnsi" w:cs="Trebuchet MS" w:hint="eastAsia"/>
                <w:color w:val="595959" w:themeColor="text1" w:themeTint="A6"/>
                <w:spacing w:val="-2"/>
                <w:kern w:val="32"/>
                <w:sz w:val="20"/>
                <w:szCs w:val="20"/>
              </w:rPr>
              <w:t>çõ</w:t>
            </w:r>
            <w:r w:rsidRPr="00CE09F9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es contratuais ou de presta</w:t>
            </w:r>
            <w:r w:rsidRPr="00CE09F9">
              <w:rPr>
                <w:rFonts w:asciiTheme="minorHAnsi" w:hAnsiTheme="minorHAnsi" w:cs="Trebuchet MS" w:hint="eastAsia"/>
                <w:color w:val="595959" w:themeColor="text1" w:themeTint="A6"/>
                <w:spacing w:val="-2"/>
                <w:kern w:val="32"/>
                <w:sz w:val="20"/>
                <w:szCs w:val="20"/>
              </w:rPr>
              <w:t>çõ</w:t>
            </w:r>
            <w:r w:rsidRPr="00CE09F9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es cujo valor acumulado exceda uma percentagem do pre</w:t>
            </w:r>
            <w:r w:rsidRPr="00CE09F9">
              <w:rPr>
                <w:rFonts w:asciiTheme="minorHAnsi" w:hAnsiTheme="minorHAnsi" w:cs="Trebuchet MS" w:hint="eastAsia"/>
                <w:color w:val="595959" w:themeColor="text1" w:themeTint="A6"/>
                <w:spacing w:val="-2"/>
                <w:kern w:val="32"/>
                <w:sz w:val="20"/>
                <w:szCs w:val="20"/>
              </w:rPr>
              <w:t>ç</w:t>
            </w:r>
            <w:r w:rsidRPr="00CE09F9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o contratual, mas a estipula</w:t>
            </w:r>
            <w:r w:rsidRPr="00CE09F9">
              <w:rPr>
                <w:rFonts w:asciiTheme="minorHAnsi" w:hAnsiTheme="minorHAnsi" w:cs="Trebuchet MS" w:hint="eastAsia"/>
                <w:color w:val="595959" w:themeColor="text1" w:themeTint="A6"/>
                <w:spacing w:val="-2"/>
                <w:kern w:val="32"/>
                <w:sz w:val="20"/>
                <w:szCs w:val="20"/>
              </w:rPr>
              <w:t>çã</w:t>
            </w:r>
            <w:r w:rsidRPr="00CE09F9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o contratual n</w:t>
            </w:r>
            <w:r w:rsidRPr="00CE09F9">
              <w:rPr>
                <w:rFonts w:asciiTheme="minorHAnsi" w:hAnsiTheme="minorHAnsi" w:cs="Trebuchet MS" w:hint="eastAsia"/>
                <w:color w:val="595959" w:themeColor="text1" w:themeTint="A6"/>
                <w:spacing w:val="-2"/>
                <w:kern w:val="32"/>
                <w:sz w:val="20"/>
                <w:szCs w:val="20"/>
              </w:rPr>
              <w:t>ã</w:t>
            </w:r>
            <w:r w:rsidRPr="00CE09F9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o tem por efeito restringir, limitar ou falsear a concorr</w:t>
            </w:r>
            <w:r w:rsidRPr="00CE09F9">
              <w:rPr>
                <w:rFonts w:asciiTheme="minorHAnsi" w:hAnsiTheme="minorHAnsi" w:cs="Trebuchet MS" w:hint="eastAsia"/>
                <w:color w:val="595959" w:themeColor="text1" w:themeTint="A6"/>
                <w:spacing w:val="-2"/>
                <w:kern w:val="32"/>
                <w:sz w:val="20"/>
                <w:szCs w:val="20"/>
              </w:rPr>
              <w:t>ê</w:t>
            </w:r>
            <w:r w:rsidRPr="00CE09F9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ncia?</w:t>
            </w:r>
          </w:p>
        </w:tc>
        <w:tc>
          <w:tcPr>
            <w:tcW w:w="993" w:type="dxa"/>
            <w:vAlign w:val="center"/>
          </w:tcPr>
          <w:p w14:paraId="636E671C" w14:textId="77777777" w:rsidR="00CE09F9" w:rsidRPr="00CE09F9" w:rsidRDefault="00CE09F9" w:rsidP="00DA60F4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1D7680E7" w14:textId="77777777" w:rsidR="00CE09F9" w:rsidRPr="00CE09F9" w:rsidRDefault="00CE09F9" w:rsidP="00DA60F4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63BEEB0" w14:textId="77777777" w:rsidR="00CE09F9" w:rsidRPr="00CE09F9" w:rsidRDefault="00CE09F9" w:rsidP="00DA60F4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2A0C9B34" w14:textId="04BCF48D" w:rsidR="00CE09F9" w:rsidRPr="00C40EA8" w:rsidRDefault="00CE09F9" w:rsidP="00DA60F4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C40EA8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Contrato</w:t>
            </w:r>
            <w:r w:rsidR="00E36F6E" w:rsidRPr="00C40EA8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 e caderno de encargos,</w:t>
            </w:r>
          </w:p>
          <w:p w14:paraId="6CBCB9DA" w14:textId="3E38B5EB" w:rsidR="00CE09F9" w:rsidRPr="00927636" w:rsidRDefault="00CE09F9" w:rsidP="00E36F6E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Documentos de suporte da subcontratação</w:t>
            </w:r>
            <w:r w:rsidR="00E36F6E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.</w:t>
            </w:r>
          </w:p>
        </w:tc>
        <w:tc>
          <w:tcPr>
            <w:tcW w:w="2562" w:type="dxa"/>
            <w:vAlign w:val="center"/>
          </w:tcPr>
          <w:p w14:paraId="1F32D66F" w14:textId="1708D213" w:rsidR="00CE09F9" w:rsidRPr="001B5851" w:rsidRDefault="00CE09F9" w:rsidP="003E6B85">
            <w:pPr>
              <w:jc w:val="center"/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  <w:highlight w:val="cyan"/>
              </w:rPr>
            </w:pPr>
          </w:p>
        </w:tc>
      </w:tr>
      <w:bookmarkEnd w:id="1"/>
      <w:tr w:rsidR="00CE09F9" w14:paraId="5AA1557D" w14:textId="3E599683" w:rsidTr="00A64BC1">
        <w:trPr>
          <w:trHeight w:val="918"/>
          <w:jc w:val="center"/>
        </w:trPr>
        <w:tc>
          <w:tcPr>
            <w:tcW w:w="704" w:type="dxa"/>
            <w:vAlign w:val="center"/>
          </w:tcPr>
          <w:p w14:paraId="03FCC73F" w14:textId="139AB242" w:rsidR="00CE09F9" w:rsidRPr="00927636" w:rsidRDefault="00CE09F9" w:rsidP="00DA60F4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</w:pPr>
            <w:r w:rsidRPr="002E4A20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EC</w:t>
            </w:r>
            <w: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 xml:space="preserve"> 4</w:t>
            </w:r>
          </w:p>
        </w:tc>
        <w:tc>
          <w:tcPr>
            <w:tcW w:w="4546" w:type="dxa"/>
            <w:vAlign w:val="center"/>
          </w:tcPr>
          <w:p w14:paraId="1374768F" w14:textId="77777777" w:rsidR="00CE09F9" w:rsidRPr="00DA60F4" w:rsidRDefault="00CE09F9" w:rsidP="00DA60F4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</w:pPr>
            <w:r w:rsidRPr="00AC45DB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A subcontrata</w:t>
            </w:r>
            <w:r w:rsidRPr="00AC45DB">
              <w:rPr>
                <w:rFonts w:asciiTheme="minorHAnsi" w:hAnsiTheme="minorHAnsi" w:cs="Trebuchet MS" w:hint="eastAsia"/>
                <w:color w:val="595959" w:themeColor="text1" w:themeTint="A6"/>
                <w:spacing w:val="-2"/>
                <w:kern w:val="32"/>
                <w:sz w:val="20"/>
                <w:szCs w:val="20"/>
              </w:rPr>
              <w:t>çã</w:t>
            </w:r>
            <w:r w:rsidRPr="00AC45DB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o observou o</w:t>
            </w:r>
            <w:r w:rsidRPr="00DA60F4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 xml:space="preserve"> </w:t>
            </w:r>
            <w:r w:rsidRPr="00AC45DB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procedimento previsto na lei e foi</w:t>
            </w:r>
            <w:r w:rsidRPr="00DA60F4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 xml:space="preserve"> </w:t>
            </w:r>
            <w:r w:rsidRPr="00AC45DB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autorizada pela en</w:t>
            </w:r>
            <w:r w:rsidRPr="00DA60F4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ti</w:t>
            </w:r>
            <w:r w:rsidRPr="00AC45DB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dade adjudicante, no</w:t>
            </w:r>
            <w:r w:rsidRPr="00DA60F4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 xml:space="preserve"> contrato ou na fase de execu</w:t>
            </w:r>
            <w:r w:rsidRPr="00DA60F4">
              <w:rPr>
                <w:rFonts w:asciiTheme="minorHAnsi" w:hAnsiTheme="minorHAnsi" w:cs="Trebuchet MS" w:hint="eastAsia"/>
                <w:color w:val="595959" w:themeColor="text1" w:themeTint="A6"/>
                <w:spacing w:val="-2"/>
                <w:kern w:val="32"/>
                <w:sz w:val="20"/>
                <w:szCs w:val="20"/>
              </w:rPr>
              <w:t>çã</w:t>
            </w:r>
            <w:r w:rsidRPr="00DA60F4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o?</w:t>
            </w:r>
          </w:p>
        </w:tc>
        <w:tc>
          <w:tcPr>
            <w:tcW w:w="993" w:type="dxa"/>
            <w:vAlign w:val="center"/>
          </w:tcPr>
          <w:p w14:paraId="44C4DB03" w14:textId="77777777" w:rsidR="00CE09F9" w:rsidRPr="00DA60F4" w:rsidRDefault="00CE09F9" w:rsidP="00DA60F4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4F12D75C" w14:textId="77777777" w:rsidR="00CE09F9" w:rsidRPr="00DA60F4" w:rsidRDefault="00CE09F9" w:rsidP="00DA60F4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0DCB306" w14:textId="77777777" w:rsidR="00CE09F9" w:rsidRPr="00DA60F4" w:rsidRDefault="00CE09F9" w:rsidP="00DA60F4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14BA670D" w14:textId="4958AAA8" w:rsidR="00CE09F9" w:rsidRPr="002E3D36" w:rsidRDefault="00CE09F9" w:rsidP="00DA60F4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E36F6E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Documentos de suporte da subcontratação, incluindo autorização</w:t>
            </w:r>
            <w:r w:rsidR="00E36F6E" w:rsidRPr="00E36F6E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.</w:t>
            </w:r>
          </w:p>
        </w:tc>
        <w:tc>
          <w:tcPr>
            <w:tcW w:w="2562" w:type="dxa"/>
            <w:vAlign w:val="center"/>
          </w:tcPr>
          <w:p w14:paraId="4E101924" w14:textId="4F0AE792" w:rsidR="00CE09F9" w:rsidRPr="001B5851" w:rsidRDefault="00CE09F9" w:rsidP="008952AC">
            <w:pPr>
              <w:jc w:val="center"/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  <w:highlight w:val="cyan"/>
              </w:rPr>
            </w:pPr>
          </w:p>
        </w:tc>
      </w:tr>
      <w:tr w:rsidR="00CE09F9" w14:paraId="1A544C0D" w14:textId="4A15A493" w:rsidTr="00A64BC1">
        <w:trPr>
          <w:trHeight w:val="918"/>
          <w:jc w:val="center"/>
        </w:trPr>
        <w:tc>
          <w:tcPr>
            <w:tcW w:w="704" w:type="dxa"/>
            <w:vAlign w:val="center"/>
          </w:tcPr>
          <w:p w14:paraId="7A598D53" w14:textId="30B54008" w:rsidR="00CE09F9" w:rsidRPr="00475B60" w:rsidRDefault="00CE09F9" w:rsidP="00DA60F4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</w:pPr>
            <w:r w:rsidRPr="00475B60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EC</w:t>
            </w:r>
            <w: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 xml:space="preserve"> 5</w:t>
            </w:r>
          </w:p>
        </w:tc>
        <w:tc>
          <w:tcPr>
            <w:tcW w:w="4546" w:type="dxa"/>
            <w:vAlign w:val="center"/>
          </w:tcPr>
          <w:p w14:paraId="588F9F17" w14:textId="77777777" w:rsidR="00CE09F9" w:rsidRPr="00475B60" w:rsidRDefault="00CE09F9" w:rsidP="00DA60F4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</w:pPr>
            <w:r w:rsidRPr="00475B60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Estando em causa uma empreitada, as presta</w:t>
            </w:r>
            <w:r w:rsidRPr="00475B60">
              <w:rPr>
                <w:rFonts w:asciiTheme="minorHAnsi" w:hAnsiTheme="minorHAnsi" w:cs="Trebuchet MS" w:hint="eastAsia"/>
                <w:color w:val="595959" w:themeColor="text1" w:themeTint="A6"/>
                <w:spacing w:val="-2"/>
                <w:kern w:val="32"/>
                <w:sz w:val="20"/>
                <w:szCs w:val="20"/>
              </w:rPr>
              <w:t>çõ</w:t>
            </w:r>
            <w:r w:rsidRPr="00475B60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es objeto de subcontrata</w:t>
            </w:r>
            <w:r w:rsidRPr="00475B60">
              <w:rPr>
                <w:rFonts w:asciiTheme="minorHAnsi" w:hAnsiTheme="minorHAnsi" w:cs="Trebuchet MS" w:hint="eastAsia"/>
                <w:color w:val="595959" w:themeColor="text1" w:themeTint="A6"/>
                <w:spacing w:val="-2"/>
                <w:kern w:val="32"/>
                <w:sz w:val="20"/>
                <w:szCs w:val="20"/>
              </w:rPr>
              <w:t>çã</w:t>
            </w:r>
            <w:r w:rsidRPr="00475B60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o n</w:t>
            </w:r>
            <w:r w:rsidRPr="00475B60">
              <w:rPr>
                <w:rFonts w:asciiTheme="minorHAnsi" w:hAnsiTheme="minorHAnsi" w:cs="Trebuchet MS" w:hint="eastAsia"/>
                <w:color w:val="595959" w:themeColor="text1" w:themeTint="A6"/>
                <w:spacing w:val="-2"/>
                <w:kern w:val="32"/>
                <w:sz w:val="20"/>
                <w:szCs w:val="20"/>
              </w:rPr>
              <w:t>ã</w:t>
            </w:r>
            <w:r w:rsidRPr="00475B60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o excedem 75% do pre</w:t>
            </w:r>
            <w:r w:rsidRPr="00475B60">
              <w:rPr>
                <w:rFonts w:asciiTheme="minorHAnsi" w:hAnsiTheme="minorHAnsi" w:cs="Trebuchet MS" w:hint="eastAsia"/>
                <w:color w:val="595959" w:themeColor="text1" w:themeTint="A6"/>
                <w:spacing w:val="-2"/>
                <w:kern w:val="32"/>
                <w:sz w:val="20"/>
                <w:szCs w:val="20"/>
              </w:rPr>
              <w:t>ç</w:t>
            </w:r>
            <w:r w:rsidRPr="00475B60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o contratual acrescido ou deduzido dos pre</w:t>
            </w:r>
            <w:r w:rsidRPr="00475B60">
              <w:rPr>
                <w:rFonts w:asciiTheme="minorHAnsi" w:hAnsiTheme="minorHAnsi" w:cs="Trebuchet MS" w:hint="eastAsia"/>
                <w:color w:val="595959" w:themeColor="text1" w:themeTint="A6"/>
                <w:spacing w:val="-2"/>
                <w:kern w:val="32"/>
                <w:sz w:val="20"/>
                <w:szCs w:val="20"/>
              </w:rPr>
              <w:t>ç</w:t>
            </w:r>
            <w:r w:rsidRPr="00475B60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 xml:space="preserve">os correspondentes aos trabalhos complementares ou a menos, e </w:t>
            </w:r>
            <w:r w:rsidRPr="00475B60">
              <w:rPr>
                <w:rFonts w:asciiTheme="minorHAnsi" w:hAnsiTheme="minorHAnsi" w:cs="Trebuchet MS" w:hint="eastAsia"/>
                <w:color w:val="595959" w:themeColor="text1" w:themeTint="A6"/>
                <w:spacing w:val="-2"/>
                <w:kern w:val="32"/>
                <w:sz w:val="20"/>
                <w:szCs w:val="20"/>
              </w:rPr>
              <w:t>à</w:t>
            </w:r>
            <w:r w:rsidRPr="00475B60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 xml:space="preserve"> reposi</w:t>
            </w:r>
            <w:r w:rsidRPr="00475B60">
              <w:rPr>
                <w:rFonts w:asciiTheme="minorHAnsi" w:hAnsiTheme="minorHAnsi" w:cs="Trebuchet MS" w:hint="eastAsia"/>
                <w:color w:val="595959" w:themeColor="text1" w:themeTint="A6"/>
                <w:spacing w:val="-2"/>
                <w:kern w:val="32"/>
                <w:sz w:val="20"/>
                <w:szCs w:val="20"/>
              </w:rPr>
              <w:t>çã</w:t>
            </w:r>
            <w:r w:rsidRPr="00475B60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o do equil</w:t>
            </w:r>
            <w:r w:rsidRPr="00475B60">
              <w:rPr>
                <w:rFonts w:asciiTheme="minorHAnsi" w:hAnsiTheme="minorHAnsi" w:cs="Trebuchet MS" w:hint="eastAsia"/>
                <w:color w:val="595959" w:themeColor="text1" w:themeTint="A6"/>
                <w:spacing w:val="-2"/>
                <w:kern w:val="32"/>
                <w:sz w:val="20"/>
                <w:szCs w:val="20"/>
              </w:rPr>
              <w:t>í</w:t>
            </w:r>
            <w:r w:rsidRPr="00475B60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brio financeiro a que haja lugar no contrato?</w:t>
            </w:r>
          </w:p>
        </w:tc>
        <w:tc>
          <w:tcPr>
            <w:tcW w:w="993" w:type="dxa"/>
            <w:vAlign w:val="center"/>
          </w:tcPr>
          <w:p w14:paraId="40018A61" w14:textId="77777777" w:rsidR="00CE09F9" w:rsidRPr="00475B60" w:rsidRDefault="00CE09F9" w:rsidP="00DA60F4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16268DD9" w14:textId="77777777" w:rsidR="00CE09F9" w:rsidRPr="00475B60" w:rsidRDefault="00CE09F9" w:rsidP="00DA60F4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01C72CE" w14:textId="77777777" w:rsidR="00CE09F9" w:rsidRPr="00475B60" w:rsidRDefault="00CE09F9" w:rsidP="00DA60F4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47146C93" w14:textId="708BF731" w:rsidR="00CE09F9" w:rsidRPr="00927636" w:rsidRDefault="00CE09F9" w:rsidP="00DA60F4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Documentos de suporte da subcontratação</w:t>
            </w:r>
            <w:r w:rsidR="00E36F6E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.</w:t>
            </w:r>
          </w:p>
        </w:tc>
        <w:tc>
          <w:tcPr>
            <w:tcW w:w="2562" w:type="dxa"/>
            <w:vAlign w:val="center"/>
          </w:tcPr>
          <w:p w14:paraId="75961944" w14:textId="7062B323" w:rsidR="00CE09F9" w:rsidRPr="001B5851" w:rsidRDefault="00CE09F9" w:rsidP="008952AC">
            <w:pPr>
              <w:jc w:val="center"/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  <w:highlight w:val="cyan"/>
              </w:rPr>
            </w:pPr>
          </w:p>
        </w:tc>
      </w:tr>
      <w:tr w:rsidR="00CE09F9" w14:paraId="7C3BAAC3" w14:textId="22EC57B6" w:rsidTr="00A64BC1">
        <w:trPr>
          <w:trHeight w:val="918"/>
          <w:jc w:val="center"/>
        </w:trPr>
        <w:tc>
          <w:tcPr>
            <w:tcW w:w="704" w:type="dxa"/>
            <w:vAlign w:val="center"/>
          </w:tcPr>
          <w:p w14:paraId="2EF65C6D" w14:textId="34663345" w:rsidR="00CE09F9" w:rsidRPr="0092431B" w:rsidRDefault="00CE09F9" w:rsidP="00CC18F8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</w:pPr>
            <w:r w:rsidRPr="0092431B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lastRenderedPageBreak/>
              <w:t>EC</w:t>
            </w:r>
            <w: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 xml:space="preserve"> 6</w:t>
            </w:r>
          </w:p>
        </w:tc>
        <w:tc>
          <w:tcPr>
            <w:tcW w:w="4546" w:type="dxa"/>
            <w:vAlign w:val="center"/>
          </w:tcPr>
          <w:p w14:paraId="1B130591" w14:textId="6B1B4D1D" w:rsidR="00CE09F9" w:rsidRPr="0092431B" w:rsidRDefault="00CE09F9" w:rsidP="00935EE9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</w:pPr>
            <w:r w:rsidRPr="00AC45DB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Os subempreiteiros s</w:t>
            </w:r>
            <w:r w:rsidRPr="00AC45DB">
              <w:rPr>
                <w:rFonts w:asciiTheme="minorHAnsi" w:hAnsiTheme="minorHAnsi" w:cs="Trebuchet MS" w:hint="eastAsia"/>
                <w:color w:val="595959" w:themeColor="text1" w:themeTint="A6"/>
                <w:spacing w:val="-2"/>
                <w:kern w:val="32"/>
                <w:sz w:val="20"/>
                <w:szCs w:val="20"/>
              </w:rPr>
              <w:t>ã</w:t>
            </w:r>
            <w:r w:rsidRPr="00AC45DB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 xml:space="preserve">o </w:t>
            </w:r>
            <w:r w:rsidRPr="0092431B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ti</w:t>
            </w:r>
            <w:r w:rsidRPr="00AC45DB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tulares de alvar</w:t>
            </w:r>
            <w:r w:rsidRPr="00AC45DB">
              <w:rPr>
                <w:rFonts w:asciiTheme="minorHAnsi" w:hAnsiTheme="minorHAnsi" w:cs="Trebuchet MS" w:hint="eastAsia"/>
                <w:color w:val="595959" w:themeColor="text1" w:themeTint="A6"/>
                <w:spacing w:val="-2"/>
                <w:kern w:val="32"/>
                <w:sz w:val="20"/>
                <w:szCs w:val="20"/>
              </w:rPr>
              <w:t>á</w:t>
            </w:r>
            <w:r w:rsidRPr="0092431B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 xml:space="preserve"> </w:t>
            </w:r>
            <w:r w:rsidRPr="00AC45DB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 xml:space="preserve">ou </w:t>
            </w:r>
            <w:r w:rsidRPr="0092431B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título</w:t>
            </w:r>
            <w:r w:rsidRPr="00AC45DB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 xml:space="preserve"> de registo em</w:t>
            </w:r>
            <w:r w:rsidRPr="0092431B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iti</w:t>
            </w:r>
            <w:r w:rsidRPr="00AC45DB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do pelo Ins</w:t>
            </w:r>
            <w:r w:rsidRPr="0092431B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ti</w:t>
            </w:r>
            <w:r w:rsidRPr="00AC45DB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tuto</w:t>
            </w:r>
            <w:r w:rsidRPr="0092431B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 xml:space="preserve"> </w:t>
            </w:r>
            <w:r w:rsidRPr="00AC45DB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dos Mercados P</w:t>
            </w:r>
            <w:r w:rsidRPr="00AC45DB">
              <w:rPr>
                <w:rFonts w:asciiTheme="minorHAnsi" w:hAnsiTheme="minorHAnsi" w:cs="Trebuchet MS" w:hint="eastAsia"/>
                <w:color w:val="595959" w:themeColor="text1" w:themeTint="A6"/>
                <w:spacing w:val="-2"/>
                <w:kern w:val="32"/>
                <w:sz w:val="20"/>
                <w:szCs w:val="20"/>
              </w:rPr>
              <w:t>ú</w:t>
            </w:r>
            <w:r w:rsidRPr="00AC45DB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blicos, do Imobili</w:t>
            </w:r>
            <w:r w:rsidRPr="00AC45DB">
              <w:rPr>
                <w:rFonts w:asciiTheme="minorHAnsi" w:hAnsiTheme="minorHAnsi" w:cs="Trebuchet MS" w:hint="eastAsia"/>
                <w:color w:val="595959" w:themeColor="text1" w:themeTint="A6"/>
                <w:spacing w:val="-2"/>
                <w:kern w:val="32"/>
                <w:sz w:val="20"/>
                <w:szCs w:val="20"/>
              </w:rPr>
              <w:t>á</w:t>
            </w:r>
            <w:r w:rsidRPr="00AC45DB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rio e da</w:t>
            </w:r>
            <w:r w:rsidRPr="0092431B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 xml:space="preserve"> </w:t>
            </w:r>
            <w:r w:rsidRPr="00AC45DB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Constru</w:t>
            </w:r>
            <w:r w:rsidRPr="00AC45DB">
              <w:rPr>
                <w:rFonts w:asciiTheme="minorHAnsi" w:hAnsiTheme="minorHAnsi" w:cs="Trebuchet MS" w:hint="eastAsia"/>
                <w:color w:val="595959" w:themeColor="text1" w:themeTint="A6"/>
                <w:spacing w:val="-2"/>
                <w:kern w:val="32"/>
                <w:sz w:val="20"/>
                <w:szCs w:val="20"/>
              </w:rPr>
              <w:t>çã</w:t>
            </w:r>
            <w:r w:rsidRPr="00AC45DB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o, IP, ou ainda declara</w:t>
            </w:r>
            <w:r w:rsidRPr="00AC45DB">
              <w:rPr>
                <w:rFonts w:asciiTheme="minorHAnsi" w:hAnsiTheme="minorHAnsi" w:cs="Trebuchet MS" w:hint="eastAsia"/>
                <w:color w:val="595959" w:themeColor="text1" w:themeTint="A6"/>
                <w:spacing w:val="-2"/>
                <w:kern w:val="32"/>
                <w:sz w:val="20"/>
                <w:szCs w:val="20"/>
              </w:rPr>
              <w:t>çã</w:t>
            </w:r>
            <w:r w:rsidRPr="00AC45DB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o</w:t>
            </w:r>
            <w:r w:rsidRPr="0092431B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 xml:space="preserve"> </w:t>
            </w:r>
            <w:r w:rsidRPr="00AC45DB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daquele Ins</w:t>
            </w:r>
            <w:r w:rsidRPr="0092431B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ti</w:t>
            </w:r>
            <w:r w:rsidRPr="00AC45DB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tuto, que contenha ou</w:t>
            </w:r>
            <w:r w:rsidRPr="0092431B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 xml:space="preserve"> </w:t>
            </w:r>
            <w:r w:rsidRPr="00AC45DB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comprove a posse das habilita</w:t>
            </w:r>
            <w:r w:rsidRPr="00AC45DB">
              <w:rPr>
                <w:rFonts w:asciiTheme="minorHAnsi" w:hAnsiTheme="minorHAnsi" w:cs="Trebuchet MS" w:hint="eastAsia"/>
                <w:color w:val="595959" w:themeColor="text1" w:themeTint="A6"/>
                <w:spacing w:val="-2"/>
                <w:kern w:val="32"/>
                <w:sz w:val="20"/>
                <w:szCs w:val="20"/>
              </w:rPr>
              <w:t>çõ</w:t>
            </w:r>
            <w:r w:rsidRPr="00AC45DB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es</w:t>
            </w:r>
            <w: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 xml:space="preserve"> </w:t>
            </w:r>
            <w:r w:rsidRPr="00AC45DB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 xml:space="preserve">adequadas </w:t>
            </w:r>
            <w:r w:rsidRPr="00AC45DB">
              <w:rPr>
                <w:rFonts w:asciiTheme="minorHAnsi" w:hAnsiTheme="minorHAnsi" w:cs="Trebuchet MS" w:hint="eastAsia"/>
                <w:color w:val="595959" w:themeColor="text1" w:themeTint="A6"/>
                <w:spacing w:val="-2"/>
                <w:kern w:val="32"/>
                <w:sz w:val="20"/>
                <w:szCs w:val="20"/>
              </w:rPr>
              <w:t>à</w:t>
            </w:r>
            <w:r w:rsidRPr="00AC45DB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 xml:space="preserve"> execu</w:t>
            </w:r>
            <w:r w:rsidRPr="00AC45DB">
              <w:rPr>
                <w:rFonts w:asciiTheme="minorHAnsi" w:hAnsiTheme="minorHAnsi" w:cs="Trebuchet MS" w:hint="eastAsia"/>
                <w:color w:val="595959" w:themeColor="text1" w:themeTint="A6"/>
                <w:spacing w:val="-2"/>
                <w:kern w:val="32"/>
                <w:sz w:val="20"/>
                <w:szCs w:val="20"/>
              </w:rPr>
              <w:t>çã</w:t>
            </w:r>
            <w:r w:rsidRPr="00AC45DB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o da obra</w:t>
            </w:r>
            <w: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 xml:space="preserve"> </w:t>
            </w:r>
            <w:r w:rsidRPr="0092431B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subcontratada?</w:t>
            </w:r>
          </w:p>
        </w:tc>
        <w:tc>
          <w:tcPr>
            <w:tcW w:w="993" w:type="dxa"/>
            <w:vAlign w:val="center"/>
          </w:tcPr>
          <w:p w14:paraId="1D6E2B7A" w14:textId="77777777" w:rsidR="00CE09F9" w:rsidRPr="0092431B" w:rsidRDefault="00CE09F9" w:rsidP="00CC18F8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2686A54A" w14:textId="77777777" w:rsidR="00CE09F9" w:rsidRPr="0092431B" w:rsidRDefault="00CE09F9" w:rsidP="00CC18F8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67FC3AE" w14:textId="77777777" w:rsidR="00CE09F9" w:rsidRPr="0092431B" w:rsidRDefault="00CE09F9" w:rsidP="00CC18F8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339D7DF9" w14:textId="75186584" w:rsidR="00CE09F9" w:rsidRPr="0092431B" w:rsidRDefault="00CE09F9" w:rsidP="00CC18F8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Documentos de suporte da subcontratação</w:t>
            </w:r>
            <w:r w:rsidR="00D366BE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.</w:t>
            </w:r>
          </w:p>
        </w:tc>
        <w:tc>
          <w:tcPr>
            <w:tcW w:w="2562" w:type="dxa"/>
            <w:vAlign w:val="center"/>
          </w:tcPr>
          <w:p w14:paraId="3BF68AE8" w14:textId="157F4386" w:rsidR="00CE09F9" w:rsidRPr="0092431B" w:rsidRDefault="00CE09F9" w:rsidP="008952AC">
            <w:pPr>
              <w:jc w:val="center"/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</w:pPr>
          </w:p>
        </w:tc>
      </w:tr>
    </w:tbl>
    <w:p w14:paraId="1812FBCB" w14:textId="77777777" w:rsidR="00A405B5" w:rsidRDefault="00A405B5" w:rsidP="00A405B5">
      <w:pPr>
        <w:rPr>
          <w:rFonts w:asciiTheme="minorHAnsi" w:hAnsiTheme="minorHAnsi" w:cs="Trebuchet MS"/>
          <w:b/>
          <w:bCs/>
          <w:color w:val="595959" w:themeColor="text1" w:themeTint="A6"/>
          <w:spacing w:val="-2"/>
          <w:kern w:val="32"/>
          <w:sz w:val="22"/>
        </w:rPr>
      </w:pPr>
    </w:p>
    <w:tbl>
      <w:tblPr>
        <w:tblW w:w="14312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000" w:firstRow="0" w:lastRow="0" w:firstColumn="0" w:lastColumn="0" w:noHBand="0" w:noVBand="0"/>
      </w:tblPr>
      <w:tblGrid>
        <w:gridCol w:w="14312"/>
      </w:tblGrid>
      <w:tr w:rsidR="00C16FAA" w:rsidRPr="00C16FAA" w14:paraId="7B9A5A71" w14:textId="77777777" w:rsidTr="00C16FAA">
        <w:trPr>
          <w:trHeight w:val="567"/>
          <w:tblHeader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7BEE2F52" w14:textId="77777777" w:rsidR="00C16FAA" w:rsidRPr="00C16FAA" w:rsidRDefault="00C16FAA" w:rsidP="00C16FAA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</w:rPr>
            </w:pPr>
            <w:r w:rsidRPr="00C16FAA">
              <w:rPr>
                <w:rFonts w:asciiTheme="minorHAnsi" w:hAnsiTheme="minorHAnsi" w:cs="Trebuchet MS"/>
                <w:b/>
                <w:bCs/>
                <w:spacing w:val="-2"/>
                <w:kern w:val="32"/>
              </w:rPr>
              <w:t>B. Prazos</w:t>
            </w:r>
          </w:p>
        </w:tc>
      </w:tr>
    </w:tbl>
    <w:p w14:paraId="2B526574" w14:textId="77777777" w:rsidR="00A405B5" w:rsidRDefault="00A405B5" w:rsidP="00A405B5">
      <w:pPr>
        <w:rPr>
          <w:rFonts w:asciiTheme="minorHAnsi" w:hAnsiTheme="minorHAnsi" w:cs="Trebuchet MS"/>
          <w:b/>
          <w:bCs/>
          <w:color w:val="595959" w:themeColor="text1" w:themeTint="A6"/>
          <w:spacing w:val="-2"/>
          <w:kern w:val="32"/>
          <w:sz w:val="22"/>
        </w:rPr>
      </w:pPr>
    </w:p>
    <w:tbl>
      <w:tblPr>
        <w:tblStyle w:val="TabelacomGrelha"/>
        <w:tblW w:w="14312" w:type="dxa"/>
        <w:jc w:val="center"/>
        <w:tblLook w:val="04A0" w:firstRow="1" w:lastRow="0" w:firstColumn="1" w:lastColumn="0" w:noHBand="0" w:noVBand="1"/>
      </w:tblPr>
      <w:tblGrid>
        <w:gridCol w:w="846"/>
        <w:gridCol w:w="4394"/>
        <w:gridCol w:w="992"/>
        <w:gridCol w:w="851"/>
        <w:gridCol w:w="992"/>
        <w:gridCol w:w="3686"/>
        <w:gridCol w:w="2551"/>
      </w:tblGrid>
      <w:tr w:rsidR="00032C19" w:rsidRPr="00032C19" w14:paraId="2322E446" w14:textId="77777777" w:rsidTr="00A64BC1">
        <w:trPr>
          <w:trHeight w:val="641"/>
          <w:tblHeader/>
          <w:jc w:val="center"/>
        </w:trPr>
        <w:tc>
          <w:tcPr>
            <w:tcW w:w="846" w:type="dxa"/>
            <w:vMerge w:val="restart"/>
            <w:shd w:val="clear" w:color="auto" w:fill="B7D4EF" w:themeFill="text2" w:themeFillTint="33"/>
            <w:vAlign w:val="center"/>
          </w:tcPr>
          <w:p w14:paraId="412BB788" w14:textId="77777777" w:rsidR="00A64BC1" w:rsidRPr="00032C19" w:rsidRDefault="00A64BC1" w:rsidP="00CC18F8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4394" w:type="dxa"/>
            <w:vMerge w:val="restart"/>
            <w:shd w:val="clear" w:color="auto" w:fill="B7D4EF" w:themeFill="text2" w:themeFillTint="33"/>
            <w:vAlign w:val="center"/>
          </w:tcPr>
          <w:p w14:paraId="452CA6A9" w14:textId="4FB498B6" w:rsidR="00A64BC1" w:rsidRPr="00032C19" w:rsidRDefault="00A64BC1" w:rsidP="00CC18F8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032C19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Tramitação procedimental</w:t>
            </w:r>
          </w:p>
        </w:tc>
        <w:tc>
          <w:tcPr>
            <w:tcW w:w="2835" w:type="dxa"/>
            <w:gridSpan w:val="3"/>
            <w:shd w:val="clear" w:color="auto" w:fill="B7D4EF" w:themeFill="text2" w:themeFillTint="33"/>
            <w:vAlign w:val="center"/>
          </w:tcPr>
          <w:p w14:paraId="1A59D8A8" w14:textId="460DAE16" w:rsidR="00A64BC1" w:rsidRPr="00032C19" w:rsidRDefault="00A64BC1" w:rsidP="00CC18F8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032C19">
              <w:rPr>
                <w:rFonts w:asciiTheme="minorHAnsi" w:hAnsiTheme="minorHAnsi" w:cs="Arial"/>
                <w:b/>
                <w:sz w:val="20"/>
                <w:szCs w:val="20"/>
              </w:rPr>
              <w:t>Confirmação da Entidade Beneficiária</w:t>
            </w:r>
          </w:p>
        </w:tc>
        <w:tc>
          <w:tcPr>
            <w:tcW w:w="3686" w:type="dxa"/>
            <w:vMerge w:val="restart"/>
            <w:shd w:val="clear" w:color="auto" w:fill="B7D4EF" w:themeFill="text2" w:themeFillTint="33"/>
            <w:vAlign w:val="center"/>
          </w:tcPr>
          <w:p w14:paraId="70A51B76" w14:textId="77777777" w:rsidR="00A64BC1" w:rsidRPr="00032C19" w:rsidRDefault="00A64BC1" w:rsidP="00A64BC1">
            <w:pPr>
              <w:spacing w:before="20" w:after="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032C19">
              <w:rPr>
                <w:rFonts w:asciiTheme="minorHAnsi" w:hAnsiTheme="minorHAnsi" w:cs="Arial"/>
                <w:b/>
                <w:sz w:val="20"/>
                <w:szCs w:val="20"/>
              </w:rPr>
              <w:t xml:space="preserve">Informações/ Documentos </w:t>
            </w:r>
          </w:p>
          <w:p w14:paraId="03D97462" w14:textId="091B705C" w:rsidR="00A64BC1" w:rsidRPr="00032C19" w:rsidRDefault="00A64BC1" w:rsidP="00A64BC1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032C19">
              <w:rPr>
                <w:rFonts w:asciiTheme="minorHAnsi" w:hAnsiTheme="minorHAnsi" w:cs="Arial"/>
                <w:b/>
                <w:sz w:val="16"/>
                <w:szCs w:val="16"/>
              </w:rPr>
              <w:t>(Formato PDF/ZIP)</w:t>
            </w:r>
          </w:p>
        </w:tc>
        <w:tc>
          <w:tcPr>
            <w:tcW w:w="2551" w:type="dxa"/>
            <w:vMerge w:val="restart"/>
            <w:shd w:val="clear" w:color="auto" w:fill="B7D4EF" w:themeFill="text2" w:themeFillTint="33"/>
            <w:vAlign w:val="center"/>
          </w:tcPr>
          <w:p w14:paraId="485294CA" w14:textId="57173220" w:rsidR="00A64BC1" w:rsidRPr="00032C19" w:rsidRDefault="00A64BC1" w:rsidP="00CC18F8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  <w:highlight w:val="cyan"/>
              </w:rPr>
            </w:pPr>
            <w:r w:rsidRPr="00032C19">
              <w:rPr>
                <w:rFonts w:asciiTheme="minorHAnsi" w:hAnsiTheme="minorHAnsi" w:cs="Arial"/>
                <w:b/>
                <w:sz w:val="20"/>
                <w:szCs w:val="20"/>
              </w:rPr>
              <w:t>Observações</w:t>
            </w:r>
          </w:p>
        </w:tc>
      </w:tr>
      <w:tr w:rsidR="00032C19" w:rsidRPr="00032C19" w14:paraId="37EE82F0" w14:textId="02020431" w:rsidTr="00A64BC1">
        <w:trPr>
          <w:trHeight w:val="439"/>
          <w:tblHeader/>
          <w:jc w:val="center"/>
        </w:trPr>
        <w:tc>
          <w:tcPr>
            <w:tcW w:w="846" w:type="dxa"/>
            <w:vMerge/>
            <w:shd w:val="clear" w:color="auto" w:fill="B7D4EF" w:themeFill="text2" w:themeFillTint="33"/>
            <w:vAlign w:val="center"/>
          </w:tcPr>
          <w:p w14:paraId="1F496993" w14:textId="77777777" w:rsidR="00A64BC1" w:rsidRPr="00032C19" w:rsidRDefault="00A64BC1" w:rsidP="00CC18F8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4394" w:type="dxa"/>
            <w:vMerge/>
            <w:shd w:val="clear" w:color="auto" w:fill="B7D4EF" w:themeFill="text2" w:themeFillTint="33"/>
            <w:vAlign w:val="center"/>
          </w:tcPr>
          <w:p w14:paraId="5E63E69F" w14:textId="4A842014" w:rsidR="00A64BC1" w:rsidRPr="00032C19" w:rsidRDefault="00A64BC1" w:rsidP="00CC18F8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7D4EF" w:themeFill="text2" w:themeFillTint="33"/>
            <w:vAlign w:val="center"/>
          </w:tcPr>
          <w:p w14:paraId="6128ABB1" w14:textId="77777777" w:rsidR="00A64BC1" w:rsidRPr="00032C19" w:rsidRDefault="00A64BC1" w:rsidP="00CC18F8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032C19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SIM</w:t>
            </w:r>
          </w:p>
        </w:tc>
        <w:tc>
          <w:tcPr>
            <w:tcW w:w="851" w:type="dxa"/>
            <w:shd w:val="clear" w:color="auto" w:fill="B7D4EF" w:themeFill="text2" w:themeFillTint="33"/>
            <w:vAlign w:val="center"/>
          </w:tcPr>
          <w:p w14:paraId="704F953E" w14:textId="77777777" w:rsidR="00A64BC1" w:rsidRPr="00032C19" w:rsidRDefault="00A64BC1" w:rsidP="00CC18F8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032C19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NÃO</w:t>
            </w:r>
          </w:p>
        </w:tc>
        <w:tc>
          <w:tcPr>
            <w:tcW w:w="992" w:type="dxa"/>
            <w:shd w:val="clear" w:color="auto" w:fill="B7D4EF" w:themeFill="text2" w:themeFillTint="33"/>
            <w:vAlign w:val="center"/>
          </w:tcPr>
          <w:p w14:paraId="381D539A" w14:textId="683DAC77" w:rsidR="00A64BC1" w:rsidRPr="00032C19" w:rsidRDefault="00A64BC1" w:rsidP="00CC18F8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032C19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N/A</w:t>
            </w:r>
          </w:p>
        </w:tc>
        <w:tc>
          <w:tcPr>
            <w:tcW w:w="3686" w:type="dxa"/>
            <w:vMerge/>
            <w:shd w:val="clear" w:color="auto" w:fill="B7D4EF" w:themeFill="text2" w:themeFillTint="33"/>
            <w:vAlign w:val="center"/>
          </w:tcPr>
          <w:p w14:paraId="6AAE22FD" w14:textId="738E38D4" w:rsidR="00A64BC1" w:rsidRPr="00032C19" w:rsidRDefault="00A64BC1" w:rsidP="00CC18F8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B7D4EF" w:themeFill="text2" w:themeFillTint="33"/>
            <w:vAlign w:val="center"/>
          </w:tcPr>
          <w:p w14:paraId="35812ED5" w14:textId="0E1472A4" w:rsidR="00A64BC1" w:rsidRPr="00032C19" w:rsidRDefault="00A64BC1" w:rsidP="00CC18F8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  <w:highlight w:val="cyan"/>
              </w:rPr>
            </w:pPr>
          </w:p>
        </w:tc>
      </w:tr>
      <w:tr w:rsidR="00CE09F9" w14:paraId="1C8B5C52" w14:textId="7629085F" w:rsidTr="00A64BC1">
        <w:trPr>
          <w:trHeight w:val="918"/>
          <w:jc w:val="center"/>
        </w:trPr>
        <w:tc>
          <w:tcPr>
            <w:tcW w:w="846" w:type="dxa"/>
            <w:vAlign w:val="center"/>
          </w:tcPr>
          <w:p w14:paraId="5421F7B2" w14:textId="4FC9B907" w:rsidR="00CE09F9" w:rsidRPr="00927636" w:rsidRDefault="00CE09F9" w:rsidP="00CC18F8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</w:pPr>
            <w:r w:rsidRPr="0092431B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EC</w:t>
            </w:r>
            <w: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 xml:space="preserve"> 7</w:t>
            </w:r>
          </w:p>
        </w:tc>
        <w:tc>
          <w:tcPr>
            <w:tcW w:w="4394" w:type="dxa"/>
            <w:vAlign w:val="center"/>
          </w:tcPr>
          <w:p w14:paraId="4FD52414" w14:textId="4CDA24F9" w:rsidR="00CE09F9" w:rsidRPr="00032C19" w:rsidRDefault="00CE09F9" w:rsidP="00CC18F8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</w:pPr>
            <w:r w:rsidRPr="00032C19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Foi elaborado o auto de consignação?</w:t>
            </w:r>
          </w:p>
        </w:tc>
        <w:tc>
          <w:tcPr>
            <w:tcW w:w="992" w:type="dxa"/>
            <w:vAlign w:val="center"/>
          </w:tcPr>
          <w:p w14:paraId="6C190C81" w14:textId="77777777" w:rsidR="00CE09F9" w:rsidRPr="00032C19" w:rsidRDefault="00CE09F9" w:rsidP="00CC18F8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801AAA0" w14:textId="77777777" w:rsidR="00CE09F9" w:rsidRPr="00032C19" w:rsidRDefault="00CE09F9" w:rsidP="00CC18F8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12FB760C" w14:textId="77777777" w:rsidR="00CE09F9" w:rsidRPr="00032C19" w:rsidRDefault="00CE09F9" w:rsidP="00CC18F8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1C90275D" w14:textId="77777777" w:rsidR="00CE09F9" w:rsidRPr="00032C19" w:rsidRDefault="00CE09F9" w:rsidP="00CC18F8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</w:pPr>
            <w:r w:rsidRPr="00032C19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Auto de consignação;</w:t>
            </w:r>
          </w:p>
          <w:p w14:paraId="5D1DD89A" w14:textId="1897CEB3" w:rsidR="00CE09F9" w:rsidRPr="00032C19" w:rsidRDefault="00CE09F9" w:rsidP="00CC18F8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</w:pPr>
            <w:r w:rsidRPr="00032C19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Aprovação do DPSS (Desenvolvimento do Plano de Segurança e Saúde) e respetivas notificações, caso aplicável.</w:t>
            </w:r>
          </w:p>
        </w:tc>
        <w:tc>
          <w:tcPr>
            <w:tcW w:w="2551" w:type="dxa"/>
            <w:vAlign w:val="center"/>
          </w:tcPr>
          <w:p w14:paraId="5D0B7B70" w14:textId="77777777" w:rsidR="00CE09F9" w:rsidRPr="001B5851" w:rsidRDefault="00CE09F9" w:rsidP="00CC18F8">
            <w:pPr>
              <w:jc w:val="center"/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  <w:highlight w:val="cyan"/>
              </w:rPr>
            </w:pPr>
          </w:p>
        </w:tc>
      </w:tr>
      <w:tr w:rsidR="00CE09F9" w14:paraId="14BF9807" w14:textId="06EF1F6C" w:rsidTr="00A64BC1">
        <w:trPr>
          <w:trHeight w:val="918"/>
          <w:jc w:val="center"/>
        </w:trPr>
        <w:tc>
          <w:tcPr>
            <w:tcW w:w="846" w:type="dxa"/>
            <w:vAlign w:val="center"/>
          </w:tcPr>
          <w:p w14:paraId="29616718" w14:textId="08CC2F04" w:rsidR="00CE09F9" w:rsidRPr="00927636" w:rsidRDefault="00CE09F9" w:rsidP="00CC18F8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</w:pPr>
            <w:r w:rsidRPr="0092431B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EC</w:t>
            </w:r>
            <w: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 xml:space="preserve"> 8</w:t>
            </w:r>
          </w:p>
        </w:tc>
        <w:tc>
          <w:tcPr>
            <w:tcW w:w="4394" w:type="dxa"/>
            <w:vAlign w:val="center"/>
          </w:tcPr>
          <w:p w14:paraId="527AC4AC" w14:textId="2178CAB6" w:rsidR="00CE09F9" w:rsidRPr="00032C19" w:rsidRDefault="00CE09F9" w:rsidP="00A64BC1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  <w:highlight w:val="yellow"/>
              </w:rPr>
            </w:pPr>
            <w:r w:rsidRPr="00032C19">
              <w:rPr>
                <w:rFonts w:asciiTheme="minorHAnsi" w:hAnsiTheme="minorHAnsi" w:cs="Arial"/>
                <w:color w:val="595959" w:themeColor="text1" w:themeTint="A6"/>
                <w:sz w:val="20"/>
                <w:szCs w:val="20"/>
              </w:rPr>
              <w:t>Foram autorizadas prorroga</w:t>
            </w:r>
            <w:r w:rsidRPr="00032C19">
              <w:rPr>
                <w:rFonts w:asciiTheme="minorHAnsi" w:hAnsiTheme="minorHAnsi" w:cs="Arial" w:hint="eastAsia"/>
                <w:color w:val="595959" w:themeColor="text1" w:themeTint="A6"/>
                <w:sz w:val="20"/>
                <w:szCs w:val="20"/>
              </w:rPr>
              <w:t>çõ</w:t>
            </w:r>
            <w:r w:rsidRPr="00032C19">
              <w:rPr>
                <w:rFonts w:asciiTheme="minorHAnsi" w:hAnsiTheme="minorHAnsi" w:cs="Arial"/>
                <w:color w:val="595959" w:themeColor="text1" w:themeTint="A6"/>
                <w:sz w:val="20"/>
                <w:szCs w:val="20"/>
              </w:rPr>
              <w:t>es do prazo de execu</w:t>
            </w:r>
            <w:r w:rsidRPr="00032C19">
              <w:rPr>
                <w:rFonts w:asciiTheme="minorHAnsi" w:hAnsiTheme="minorHAnsi" w:cs="Arial" w:hint="eastAsia"/>
                <w:color w:val="595959" w:themeColor="text1" w:themeTint="A6"/>
                <w:sz w:val="20"/>
                <w:szCs w:val="20"/>
              </w:rPr>
              <w:t>çã</w:t>
            </w:r>
            <w:r w:rsidRPr="00032C19">
              <w:rPr>
                <w:rFonts w:asciiTheme="minorHAnsi" w:hAnsiTheme="minorHAnsi" w:cs="Arial"/>
                <w:color w:val="595959" w:themeColor="text1" w:themeTint="A6"/>
                <w:sz w:val="20"/>
                <w:szCs w:val="20"/>
              </w:rPr>
              <w:t>o do contrato - empreitada de obras p</w:t>
            </w:r>
            <w:r w:rsidRPr="00032C19">
              <w:rPr>
                <w:rFonts w:asciiTheme="minorHAnsi" w:hAnsiTheme="minorHAnsi" w:cs="Arial" w:hint="eastAsia"/>
                <w:color w:val="595959" w:themeColor="text1" w:themeTint="A6"/>
                <w:sz w:val="20"/>
                <w:szCs w:val="20"/>
              </w:rPr>
              <w:t>ú</w:t>
            </w:r>
            <w:r w:rsidRPr="00032C19">
              <w:rPr>
                <w:rFonts w:asciiTheme="minorHAnsi" w:hAnsiTheme="minorHAnsi" w:cs="Arial"/>
                <w:color w:val="595959" w:themeColor="text1" w:themeTint="A6"/>
                <w:sz w:val="20"/>
                <w:szCs w:val="20"/>
              </w:rPr>
              <w:t>blicas/ presta</w:t>
            </w:r>
            <w:r w:rsidRPr="00032C19">
              <w:rPr>
                <w:rFonts w:asciiTheme="minorHAnsi" w:hAnsiTheme="minorHAnsi" w:cs="Arial" w:hint="eastAsia"/>
                <w:color w:val="595959" w:themeColor="text1" w:themeTint="A6"/>
                <w:sz w:val="20"/>
                <w:szCs w:val="20"/>
              </w:rPr>
              <w:t>çã</w:t>
            </w:r>
            <w:r w:rsidRPr="00032C19">
              <w:rPr>
                <w:rFonts w:asciiTheme="minorHAnsi" w:hAnsiTheme="minorHAnsi" w:cs="Arial"/>
                <w:color w:val="595959" w:themeColor="text1" w:themeTint="A6"/>
                <w:sz w:val="20"/>
                <w:szCs w:val="20"/>
              </w:rPr>
              <w:t>o de servi</w:t>
            </w:r>
            <w:r w:rsidRPr="00032C19">
              <w:rPr>
                <w:rFonts w:asciiTheme="minorHAnsi" w:hAnsiTheme="minorHAnsi" w:cs="Arial" w:hint="eastAsia"/>
                <w:color w:val="595959" w:themeColor="text1" w:themeTint="A6"/>
                <w:sz w:val="20"/>
                <w:szCs w:val="20"/>
              </w:rPr>
              <w:t>ç</w:t>
            </w:r>
            <w:r w:rsidRPr="00032C19">
              <w:rPr>
                <w:rFonts w:asciiTheme="minorHAnsi" w:hAnsiTheme="minorHAnsi" w:cs="Arial"/>
                <w:color w:val="595959" w:themeColor="text1" w:themeTint="A6"/>
                <w:sz w:val="20"/>
                <w:szCs w:val="20"/>
              </w:rPr>
              <w:t>os e loca</w:t>
            </w:r>
            <w:r w:rsidRPr="00032C19">
              <w:rPr>
                <w:rFonts w:asciiTheme="minorHAnsi" w:hAnsiTheme="minorHAnsi" w:cs="Arial" w:hint="eastAsia"/>
                <w:color w:val="595959" w:themeColor="text1" w:themeTint="A6"/>
                <w:sz w:val="20"/>
                <w:szCs w:val="20"/>
              </w:rPr>
              <w:t>çã</w:t>
            </w:r>
            <w:r w:rsidRPr="00032C19">
              <w:rPr>
                <w:rFonts w:asciiTheme="minorHAnsi" w:hAnsiTheme="minorHAnsi" w:cs="Arial"/>
                <w:color w:val="595959" w:themeColor="text1" w:themeTint="A6"/>
                <w:sz w:val="20"/>
                <w:szCs w:val="20"/>
              </w:rPr>
              <w:t>o ou fornecimento de bens</w:t>
            </w:r>
            <w:r w:rsidR="00D366BE" w:rsidRPr="00032C19">
              <w:rPr>
                <w:rFonts w:asciiTheme="minorHAnsi" w:hAnsiTheme="minorHAnsi" w:cs="Arial"/>
                <w:color w:val="595959" w:themeColor="text1" w:themeTint="A6"/>
                <w:sz w:val="20"/>
                <w:szCs w:val="20"/>
              </w:rPr>
              <w:t>?</w:t>
            </w:r>
          </w:p>
        </w:tc>
        <w:tc>
          <w:tcPr>
            <w:tcW w:w="992" w:type="dxa"/>
            <w:vAlign w:val="center"/>
          </w:tcPr>
          <w:p w14:paraId="06E5618E" w14:textId="77777777" w:rsidR="00CE09F9" w:rsidRPr="00032C19" w:rsidRDefault="00CE09F9" w:rsidP="00CC18F8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8DC2748" w14:textId="77777777" w:rsidR="00CE09F9" w:rsidRPr="00032C19" w:rsidRDefault="00CE09F9" w:rsidP="00CC18F8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20DBAC75" w14:textId="77777777" w:rsidR="00CE09F9" w:rsidRPr="00032C19" w:rsidRDefault="00CE09F9" w:rsidP="00CC18F8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3686" w:type="dxa"/>
            <w:vAlign w:val="center"/>
          </w:tcPr>
          <w:p w14:paraId="0C1E73C7" w14:textId="24582A6A" w:rsidR="00CE09F9" w:rsidRPr="00032C19" w:rsidRDefault="00CE09F9" w:rsidP="00CC18F8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</w:pPr>
            <w:r w:rsidRPr="00032C19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Evidências das prorrogações de prazo efetuadas, nomeadamente aprovações e demais documentos de suporte.</w:t>
            </w:r>
          </w:p>
        </w:tc>
        <w:tc>
          <w:tcPr>
            <w:tcW w:w="2551" w:type="dxa"/>
            <w:vAlign w:val="center"/>
          </w:tcPr>
          <w:p w14:paraId="074C4A00" w14:textId="1E774970" w:rsidR="00CE09F9" w:rsidRDefault="00CE09F9" w:rsidP="00CC18F8">
            <w:pPr>
              <w:jc w:val="center"/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  <w:highlight w:val="cyan"/>
              </w:rPr>
            </w:pPr>
          </w:p>
        </w:tc>
      </w:tr>
      <w:tr w:rsidR="00CE09F9" w14:paraId="399EF58C" w14:textId="5B8F6062" w:rsidTr="00A64BC1">
        <w:trPr>
          <w:trHeight w:val="918"/>
          <w:jc w:val="center"/>
        </w:trPr>
        <w:tc>
          <w:tcPr>
            <w:tcW w:w="846" w:type="dxa"/>
            <w:vAlign w:val="center"/>
          </w:tcPr>
          <w:p w14:paraId="1537F699" w14:textId="1C346E64" w:rsidR="00CE09F9" w:rsidRPr="00927636" w:rsidRDefault="00CE09F9" w:rsidP="00CC18F8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</w:pPr>
            <w:r w:rsidRPr="0092431B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EC</w:t>
            </w:r>
            <w: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 xml:space="preserve"> 9</w:t>
            </w:r>
          </w:p>
        </w:tc>
        <w:tc>
          <w:tcPr>
            <w:tcW w:w="4394" w:type="dxa"/>
            <w:vAlign w:val="center"/>
          </w:tcPr>
          <w:p w14:paraId="637E07D8" w14:textId="2E3D391F" w:rsidR="00CE09F9" w:rsidRPr="00032C19" w:rsidRDefault="00CE09F9" w:rsidP="00032C19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  <w:highlight w:val="yellow"/>
              </w:rPr>
            </w:pPr>
            <w:r w:rsidRPr="00032C19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Foram efetuados ajustamentos (erros ou omissões) ao objeto do contrato dentro dos prazos fixados?</w:t>
            </w:r>
          </w:p>
        </w:tc>
        <w:tc>
          <w:tcPr>
            <w:tcW w:w="992" w:type="dxa"/>
            <w:vAlign w:val="center"/>
          </w:tcPr>
          <w:p w14:paraId="7E5168FF" w14:textId="77777777" w:rsidR="00CE09F9" w:rsidRPr="00032C19" w:rsidRDefault="00CE09F9" w:rsidP="00CC18F8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435EEA8" w14:textId="77777777" w:rsidR="00CE09F9" w:rsidRPr="00032C19" w:rsidRDefault="00CE09F9" w:rsidP="00CC18F8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74116BC9" w14:textId="77777777" w:rsidR="00CE09F9" w:rsidRPr="00032C19" w:rsidRDefault="00CE09F9" w:rsidP="00CC18F8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3686" w:type="dxa"/>
            <w:vAlign w:val="center"/>
          </w:tcPr>
          <w:p w14:paraId="5485FD68" w14:textId="561D2761" w:rsidR="00CE09F9" w:rsidRPr="00032C19" w:rsidRDefault="00CE09F9" w:rsidP="00C730DF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</w:pPr>
            <w:r w:rsidRPr="00032C19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Documentos comprovativo(s) de erros e omiss</w:t>
            </w:r>
            <w:r w:rsidRPr="00032C19">
              <w:rPr>
                <w:rFonts w:asciiTheme="minorHAnsi" w:hAnsiTheme="minorHAnsi" w:cs="Trebuchet MS" w:hint="eastAsia"/>
                <w:color w:val="595959" w:themeColor="text1" w:themeTint="A6"/>
                <w:spacing w:val="-2"/>
                <w:kern w:val="32"/>
                <w:sz w:val="20"/>
                <w:szCs w:val="20"/>
              </w:rPr>
              <w:t>õ</w:t>
            </w:r>
            <w:r w:rsidRPr="00032C19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es que tenham sido identificados pela entidade adjudicat</w:t>
            </w:r>
            <w:r w:rsidRPr="00032C19">
              <w:rPr>
                <w:rFonts w:asciiTheme="minorHAnsi" w:hAnsiTheme="minorHAnsi" w:cs="Trebuchet MS" w:hint="eastAsia"/>
                <w:color w:val="595959" w:themeColor="text1" w:themeTint="A6"/>
                <w:spacing w:val="-2"/>
                <w:kern w:val="32"/>
                <w:sz w:val="20"/>
                <w:szCs w:val="20"/>
              </w:rPr>
              <w:t>á</w:t>
            </w:r>
            <w:r w:rsidRPr="00032C19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ria, (c/ a respetiva data)</w:t>
            </w:r>
            <w:r w:rsidR="00C730DF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.</w:t>
            </w:r>
          </w:p>
        </w:tc>
        <w:tc>
          <w:tcPr>
            <w:tcW w:w="2551" w:type="dxa"/>
            <w:vAlign w:val="center"/>
          </w:tcPr>
          <w:p w14:paraId="33575D31" w14:textId="17F05728" w:rsidR="00CE09F9" w:rsidRDefault="00CE09F9" w:rsidP="00CC18F8">
            <w:pPr>
              <w:jc w:val="center"/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  <w:highlight w:val="cyan"/>
              </w:rPr>
            </w:pPr>
          </w:p>
        </w:tc>
      </w:tr>
    </w:tbl>
    <w:p w14:paraId="58FC800B" w14:textId="77777777" w:rsidR="000F3549" w:rsidRDefault="000F3549" w:rsidP="000F3549">
      <w:pPr>
        <w:jc w:val="center"/>
        <w:rPr>
          <w:rFonts w:asciiTheme="minorHAnsi" w:hAnsiTheme="minorHAnsi" w:cs="Trebuchet MS"/>
          <w:b/>
          <w:bCs/>
          <w:color w:val="595959" w:themeColor="text1" w:themeTint="A6"/>
          <w:spacing w:val="-2"/>
          <w:kern w:val="32"/>
          <w:sz w:val="28"/>
          <w:szCs w:val="28"/>
        </w:rPr>
      </w:pPr>
    </w:p>
    <w:p w14:paraId="0CEFF5B6" w14:textId="77777777" w:rsidR="00C16FAA" w:rsidRDefault="00C16FAA" w:rsidP="00C16FAA">
      <w:pPr>
        <w:rPr>
          <w:rFonts w:asciiTheme="minorHAnsi" w:hAnsiTheme="minorHAnsi" w:cs="Trebuchet MS"/>
          <w:b/>
          <w:bCs/>
          <w:color w:val="595959" w:themeColor="text1" w:themeTint="A6"/>
          <w:spacing w:val="-2"/>
          <w:kern w:val="32"/>
          <w:sz w:val="22"/>
        </w:rPr>
      </w:pPr>
    </w:p>
    <w:tbl>
      <w:tblPr>
        <w:tblW w:w="4763" w:type="pct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000" w:firstRow="0" w:lastRow="0" w:firstColumn="0" w:lastColumn="0" w:noHBand="0" w:noVBand="0"/>
      </w:tblPr>
      <w:tblGrid>
        <w:gridCol w:w="14169"/>
      </w:tblGrid>
      <w:tr w:rsidR="00C16FAA" w:rsidRPr="00C16FAA" w14:paraId="045A3A36" w14:textId="77777777" w:rsidTr="00C16FAA">
        <w:trPr>
          <w:trHeight w:val="567"/>
          <w:tblHeader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6CB20442" w14:textId="4777DA87" w:rsidR="00C16FAA" w:rsidRPr="00C16FAA" w:rsidRDefault="00C16FAA" w:rsidP="00903BCD">
            <w:pPr>
              <w:rPr>
                <w:rFonts w:asciiTheme="minorHAnsi" w:hAnsiTheme="minorHAnsi" w:cs="Trebuchet MS"/>
                <w:b/>
                <w:bCs/>
                <w:color w:val="595959" w:themeColor="text1" w:themeTint="A6"/>
                <w:spacing w:val="-2"/>
                <w:kern w:val="32"/>
              </w:rPr>
            </w:pPr>
            <w:r w:rsidRPr="00C16FAA">
              <w:rPr>
                <w:rFonts w:asciiTheme="minorHAnsi" w:hAnsiTheme="minorHAnsi" w:cs="Trebuchet MS"/>
                <w:b/>
                <w:bCs/>
                <w:spacing w:val="-2"/>
                <w:kern w:val="32"/>
              </w:rPr>
              <w:t xml:space="preserve">C. Modificações do Contrato </w:t>
            </w:r>
          </w:p>
        </w:tc>
      </w:tr>
    </w:tbl>
    <w:p w14:paraId="1477E231" w14:textId="77777777" w:rsidR="00C16FAA" w:rsidRDefault="00C16FAA" w:rsidP="00C16FAA">
      <w:pPr>
        <w:rPr>
          <w:rFonts w:asciiTheme="minorHAnsi" w:hAnsiTheme="minorHAnsi" w:cs="Trebuchet MS"/>
          <w:b/>
          <w:bCs/>
          <w:color w:val="595959" w:themeColor="text1" w:themeTint="A6"/>
          <w:spacing w:val="-2"/>
          <w:kern w:val="32"/>
          <w:sz w:val="22"/>
        </w:rPr>
      </w:pPr>
    </w:p>
    <w:tbl>
      <w:tblPr>
        <w:tblStyle w:val="TabelacomGrelha"/>
        <w:tblW w:w="14312" w:type="dxa"/>
        <w:jc w:val="center"/>
        <w:tblLook w:val="04A0" w:firstRow="1" w:lastRow="0" w:firstColumn="1" w:lastColumn="0" w:noHBand="0" w:noVBand="1"/>
      </w:tblPr>
      <w:tblGrid>
        <w:gridCol w:w="846"/>
        <w:gridCol w:w="4394"/>
        <w:gridCol w:w="992"/>
        <w:gridCol w:w="851"/>
        <w:gridCol w:w="992"/>
        <w:gridCol w:w="3686"/>
        <w:gridCol w:w="2551"/>
      </w:tblGrid>
      <w:tr w:rsidR="000F3549" w14:paraId="09AEEB7E" w14:textId="77777777" w:rsidTr="00C16FAA">
        <w:trPr>
          <w:trHeight w:val="426"/>
          <w:tblHeader/>
          <w:jc w:val="center"/>
        </w:trPr>
        <w:tc>
          <w:tcPr>
            <w:tcW w:w="846" w:type="dxa"/>
            <w:vMerge w:val="restart"/>
            <w:shd w:val="clear" w:color="auto" w:fill="A5C9EB" w:themeFill="text2" w:themeFillTint="40"/>
            <w:vAlign w:val="center"/>
          </w:tcPr>
          <w:p w14:paraId="72C48D22" w14:textId="77777777" w:rsidR="000F3549" w:rsidRPr="0092431B" w:rsidRDefault="000F3549" w:rsidP="00CC18F8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4394" w:type="dxa"/>
            <w:vMerge w:val="restart"/>
            <w:shd w:val="clear" w:color="auto" w:fill="A5C9EB" w:themeFill="text2" w:themeFillTint="40"/>
            <w:vAlign w:val="center"/>
          </w:tcPr>
          <w:p w14:paraId="79674ACF" w14:textId="527E93D6" w:rsidR="000F3549" w:rsidRPr="00C730DF" w:rsidRDefault="000F3549" w:rsidP="000F3549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C730DF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Tramitação procedimental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5C9EB" w:themeFill="text2" w:themeFillTint="40"/>
            <w:vAlign w:val="center"/>
          </w:tcPr>
          <w:p w14:paraId="1267DAE4" w14:textId="660793F0" w:rsidR="000F3549" w:rsidRPr="00C730DF" w:rsidRDefault="000F3549" w:rsidP="000F3549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  <w:r w:rsidRPr="00C730DF">
              <w:rPr>
                <w:rFonts w:asciiTheme="minorHAnsi" w:hAnsiTheme="minorHAnsi" w:cs="Arial"/>
                <w:b/>
                <w:sz w:val="20"/>
                <w:szCs w:val="20"/>
              </w:rPr>
              <w:t>Confirmação da Entidade Beneficiária</w:t>
            </w:r>
          </w:p>
        </w:tc>
        <w:tc>
          <w:tcPr>
            <w:tcW w:w="3686" w:type="dxa"/>
            <w:vMerge w:val="restart"/>
            <w:shd w:val="clear" w:color="auto" w:fill="A5C9EB" w:themeFill="text2" w:themeFillTint="40"/>
            <w:vAlign w:val="center"/>
          </w:tcPr>
          <w:p w14:paraId="1B58F431" w14:textId="77777777" w:rsidR="000F3549" w:rsidRDefault="000F3549" w:rsidP="000F3549">
            <w:pPr>
              <w:spacing w:before="20" w:after="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Informações/ Documentos </w:t>
            </w:r>
          </w:p>
          <w:p w14:paraId="35450883" w14:textId="3E9CBDD0" w:rsidR="000F3549" w:rsidRDefault="000F3549" w:rsidP="000F3549">
            <w:pPr>
              <w:jc w:val="center"/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</w:pPr>
            <w:r w:rsidRPr="002D07DE">
              <w:rPr>
                <w:rFonts w:asciiTheme="minorHAnsi" w:hAnsiTheme="minorHAnsi" w:cs="Arial"/>
                <w:b/>
                <w:sz w:val="16"/>
                <w:szCs w:val="16"/>
              </w:rPr>
              <w:t>(Formato PDF/ZIP)</w:t>
            </w:r>
          </w:p>
        </w:tc>
        <w:tc>
          <w:tcPr>
            <w:tcW w:w="2551" w:type="dxa"/>
            <w:vMerge w:val="restart"/>
            <w:shd w:val="clear" w:color="auto" w:fill="A5C9EB" w:themeFill="text2" w:themeFillTint="40"/>
            <w:vAlign w:val="center"/>
          </w:tcPr>
          <w:p w14:paraId="34645F75" w14:textId="5C323B81" w:rsidR="000F3549" w:rsidRDefault="000F3549" w:rsidP="00CC18F8">
            <w:pPr>
              <w:jc w:val="center"/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  <w:highlight w:val="cyan"/>
              </w:rPr>
            </w:pPr>
            <w:r w:rsidRPr="00122F1A">
              <w:rPr>
                <w:rFonts w:asciiTheme="minorHAnsi" w:hAnsiTheme="minorHAnsi" w:cs="Arial"/>
                <w:b/>
                <w:sz w:val="20"/>
                <w:szCs w:val="20"/>
              </w:rPr>
              <w:t>Observações</w:t>
            </w:r>
          </w:p>
        </w:tc>
      </w:tr>
      <w:tr w:rsidR="000F3549" w14:paraId="40EABC5D" w14:textId="77777777" w:rsidTr="000F3549">
        <w:trPr>
          <w:trHeight w:val="418"/>
          <w:jc w:val="center"/>
        </w:trPr>
        <w:tc>
          <w:tcPr>
            <w:tcW w:w="846" w:type="dxa"/>
            <w:vMerge/>
            <w:vAlign w:val="center"/>
          </w:tcPr>
          <w:p w14:paraId="6CBC4A29" w14:textId="77777777" w:rsidR="000F3549" w:rsidRPr="0092431B" w:rsidRDefault="000F3549" w:rsidP="000F3549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4394" w:type="dxa"/>
            <w:vMerge/>
            <w:vAlign w:val="center"/>
          </w:tcPr>
          <w:p w14:paraId="0E75F412" w14:textId="77777777" w:rsidR="000F3549" w:rsidRPr="00C730DF" w:rsidRDefault="000F3549" w:rsidP="000F3549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5C9EB" w:themeFill="text2" w:themeFillTint="40"/>
            <w:vAlign w:val="center"/>
          </w:tcPr>
          <w:p w14:paraId="5E20FCAD" w14:textId="7FCEEA4B" w:rsidR="000F3549" w:rsidRPr="00C730DF" w:rsidRDefault="000F3549" w:rsidP="000F3549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  <w:r w:rsidRPr="00C730DF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SIM</w:t>
            </w:r>
          </w:p>
        </w:tc>
        <w:tc>
          <w:tcPr>
            <w:tcW w:w="851" w:type="dxa"/>
            <w:shd w:val="clear" w:color="auto" w:fill="A5C9EB" w:themeFill="text2" w:themeFillTint="40"/>
            <w:vAlign w:val="center"/>
          </w:tcPr>
          <w:p w14:paraId="328A6425" w14:textId="3FFF4A63" w:rsidR="000F3549" w:rsidRPr="00C730DF" w:rsidRDefault="000F3549" w:rsidP="000F3549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  <w:r w:rsidRPr="00C730DF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NÃO</w:t>
            </w:r>
          </w:p>
        </w:tc>
        <w:tc>
          <w:tcPr>
            <w:tcW w:w="992" w:type="dxa"/>
            <w:shd w:val="clear" w:color="auto" w:fill="A5C9EB" w:themeFill="text2" w:themeFillTint="40"/>
            <w:vAlign w:val="center"/>
          </w:tcPr>
          <w:p w14:paraId="0230BD7B" w14:textId="3FD59DA5" w:rsidR="000F3549" w:rsidRPr="00C730DF" w:rsidRDefault="000F3549" w:rsidP="000F3549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  <w:r w:rsidRPr="00C730DF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N/A</w:t>
            </w:r>
          </w:p>
        </w:tc>
        <w:tc>
          <w:tcPr>
            <w:tcW w:w="3686" w:type="dxa"/>
            <w:vMerge/>
            <w:vAlign w:val="center"/>
          </w:tcPr>
          <w:p w14:paraId="22E1C997" w14:textId="77777777" w:rsidR="000F3549" w:rsidRDefault="000F3549" w:rsidP="000F3549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4AFF5849" w14:textId="77777777" w:rsidR="000F3549" w:rsidRDefault="000F3549" w:rsidP="000F3549">
            <w:pPr>
              <w:jc w:val="center"/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  <w:highlight w:val="cyan"/>
              </w:rPr>
            </w:pPr>
          </w:p>
        </w:tc>
      </w:tr>
      <w:tr w:rsidR="00CE09F9" w14:paraId="6DEFCF60" w14:textId="6ECC836A" w:rsidTr="00A64BC1">
        <w:trPr>
          <w:trHeight w:val="918"/>
          <w:jc w:val="center"/>
        </w:trPr>
        <w:tc>
          <w:tcPr>
            <w:tcW w:w="846" w:type="dxa"/>
            <w:vAlign w:val="center"/>
          </w:tcPr>
          <w:p w14:paraId="223EC00C" w14:textId="227BC62D" w:rsidR="00CE09F9" w:rsidRPr="00C730DF" w:rsidRDefault="00CE09F9" w:rsidP="00CC18F8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</w:pPr>
            <w:r w:rsidRPr="00C730DF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EC 10</w:t>
            </w:r>
          </w:p>
        </w:tc>
        <w:tc>
          <w:tcPr>
            <w:tcW w:w="4394" w:type="dxa"/>
            <w:vAlign w:val="center"/>
          </w:tcPr>
          <w:p w14:paraId="7339C66C" w14:textId="533A4762" w:rsidR="00CE09F9" w:rsidRPr="00C730DF" w:rsidRDefault="00CE09F9" w:rsidP="0010701D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</w:pPr>
            <w:r w:rsidRPr="00C730DF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O contrato inicial foi objeto de modifica</w:t>
            </w:r>
            <w:r w:rsidRPr="00C730DF">
              <w:rPr>
                <w:rFonts w:asciiTheme="minorHAnsi" w:hAnsiTheme="minorHAnsi" w:cs="Trebuchet MS" w:hint="eastAsia"/>
                <w:color w:val="595959" w:themeColor="text1" w:themeTint="A6"/>
                <w:spacing w:val="-2"/>
                <w:kern w:val="32"/>
                <w:sz w:val="20"/>
                <w:szCs w:val="20"/>
              </w:rPr>
              <w:t>çõ</w:t>
            </w:r>
            <w:r w:rsidRPr="00C730DF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es objetivas, devidamente fundamentadas nos termos do disposto nos artigos 311.º a 315.º?</w:t>
            </w:r>
          </w:p>
        </w:tc>
        <w:tc>
          <w:tcPr>
            <w:tcW w:w="992" w:type="dxa"/>
            <w:vAlign w:val="center"/>
          </w:tcPr>
          <w:p w14:paraId="23925F8E" w14:textId="77777777" w:rsidR="00CE09F9" w:rsidRPr="00C730DF" w:rsidRDefault="00CE09F9" w:rsidP="00CC18F8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4168A267" w14:textId="77777777" w:rsidR="00CE09F9" w:rsidRPr="00C730DF" w:rsidRDefault="00CE09F9" w:rsidP="00CC18F8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662B1EC2" w14:textId="77777777" w:rsidR="00CE09F9" w:rsidRPr="00C730DF" w:rsidRDefault="00CE09F9" w:rsidP="00CC18F8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3686" w:type="dxa"/>
            <w:vAlign w:val="center"/>
          </w:tcPr>
          <w:p w14:paraId="431C106C" w14:textId="31E1A7C6" w:rsidR="00CE09F9" w:rsidRPr="00C730DF" w:rsidRDefault="00CE09F9" w:rsidP="00CC18F8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</w:pPr>
            <w:r w:rsidRPr="00C730DF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Informações devidamente fundamentadas que suportam as modificações objetivas efetuadas, incluindo aprovação e respetiva redução a escrito, caso aplicável.</w:t>
            </w:r>
          </w:p>
        </w:tc>
        <w:tc>
          <w:tcPr>
            <w:tcW w:w="2551" w:type="dxa"/>
            <w:vAlign w:val="center"/>
          </w:tcPr>
          <w:p w14:paraId="1F17C511" w14:textId="3BE187A4" w:rsidR="00CE09F9" w:rsidRPr="00C730DF" w:rsidRDefault="00CE09F9" w:rsidP="00CC18F8">
            <w:pPr>
              <w:jc w:val="center"/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  <w:highlight w:val="cyan"/>
              </w:rPr>
            </w:pPr>
          </w:p>
        </w:tc>
      </w:tr>
      <w:tr w:rsidR="00CE09F9" w14:paraId="5F8C019D" w14:textId="72CD3748" w:rsidTr="00A64BC1">
        <w:trPr>
          <w:trHeight w:val="918"/>
          <w:jc w:val="center"/>
        </w:trPr>
        <w:tc>
          <w:tcPr>
            <w:tcW w:w="846" w:type="dxa"/>
            <w:vAlign w:val="center"/>
          </w:tcPr>
          <w:p w14:paraId="71097974" w14:textId="17FFB985" w:rsidR="00CE09F9" w:rsidRPr="00C730DF" w:rsidRDefault="00CE09F9" w:rsidP="00CC18F8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</w:pPr>
            <w:r w:rsidRPr="00C730DF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EC 11</w:t>
            </w:r>
          </w:p>
        </w:tc>
        <w:tc>
          <w:tcPr>
            <w:tcW w:w="4394" w:type="dxa"/>
            <w:vAlign w:val="center"/>
          </w:tcPr>
          <w:p w14:paraId="13855639" w14:textId="7CA7AD6D" w:rsidR="00CE09F9" w:rsidRPr="00C730DF" w:rsidRDefault="00CE09F9" w:rsidP="00727B18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</w:pPr>
            <w:r w:rsidRPr="00C730DF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As modificações objetivas foram publicitadas no portal dos contratos públicos até cinco dias após a sua concretização?</w:t>
            </w:r>
          </w:p>
        </w:tc>
        <w:tc>
          <w:tcPr>
            <w:tcW w:w="992" w:type="dxa"/>
            <w:vAlign w:val="center"/>
          </w:tcPr>
          <w:p w14:paraId="0789E49D" w14:textId="77777777" w:rsidR="00CE09F9" w:rsidRPr="00C730DF" w:rsidRDefault="00CE09F9" w:rsidP="00CC18F8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013FD6D" w14:textId="77777777" w:rsidR="00CE09F9" w:rsidRPr="00C730DF" w:rsidRDefault="00CE09F9" w:rsidP="00CC18F8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29EE26C0" w14:textId="77777777" w:rsidR="00CE09F9" w:rsidRPr="00C730DF" w:rsidRDefault="00CE09F9" w:rsidP="00CC18F8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3686" w:type="dxa"/>
            <w:vAlign w:val="center"/>
          </w:tcPr>
          <w:p w14:paraId="3BE96DEE" w14:textId="28298EB1" w:rsidR="00CE09F9" w:rsidRPr="00C730DF" w:rsidRDefault="00CE09F9" w:rsidP="00CC18F8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</w:pPr>
            <w:r w:rsidRPr="00C40EA8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Evidências da publicitação </w:t>
            </w:r>
            <w:r w:rsidR="00C730DF" w:rsidRPr="00C40EA8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das modificações ao </w:t>
            </w:r>
            <w:r w:rsidRPr="00C40EA8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contrato</w:t>
            </w:r>
            <w:r w:rsidR="00C730DF" w:rsidRPr="00C40EA8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.</w:t>
            </w:r>
          </w:p>
        </w:tc>
        <w:tc>
          <w:tcPr>
            <w:tcW w:w="2551" w:type="dxa"/>
            <w:vAlign w:val="center"/>
          </w:tcPr>
          <w:p w14:paraId="052B0C85" w14:textId="77777777" w:rsidR="00CE09F9" w:rsidRPr="00C730DF" w:rsidRDefault="00CE09F9" w:rsidP="00CC18F8">
            <w:pPr>
              <w:jc w:val="center"/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  <w:highlight w:val="cyan"/>
              </w:rPr>
            </w:pPr>
          </w:p>
        </w:tc>
      </w:tr>
      <w:tr w:rsidR="00CE09F9" w14:paraId="74BE09D9" w14:textId="250973B1" w:rsidTr="00A64BC1">
        <w:trPr>
          <w:trHeight w:val="918"/>
          <w:jc w:val="center"/>
        </w:trPr>
        <w:tc>
          <w:tcPr>
            <w:tcW w:w="846" w:type="dxa"/>
            <w:vAlign w:val="center"/>
          </w:tcPr>
          <w:p w14:paraId="4896D74F" w14:textId="487CE52E" w:rsidR="00CE09F9" w:rsidRPr="00927636" w:rsidRDefault="00CE09F9" w:rsidP="00CC18F8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</w:pPr>
            <w:r w:rsidRPr="0092431B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EC</w:t>
            </w:r>
            <w: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 xml:space="preserve"> 12</w:t>
            </w:r>
          </w:p>
        </w:tc>
        <w:tc>
          <w:tcPr>
            <w:tcW w:w="4394" w:type="dxa"/>
            <w:vAlign w:val="center"/>
          </w:tcPr>
          <w:p w14:paraId="5DCEBF19" w14:textId="77777777" w:rsidR="00CE09F9" w:rsidRPr="00A64BC1" w:rsidRDefault="00CE09F9" w:rsidP="00CC18F8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</w:pPr>
            <w:r w:rsidRPr="00A64BC1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As modifica</w:t>
            </w:r>
            <w:r w:rsidRPr="00A64BC1">
              <w:rPr>
                <w:rFonts w:asciiTheme="minorHAnsi" w:hAnsiTheme="minorHAnsi" w:cs="Trebuchet MS" w:hint="eastAsia"/>
                <w:color w:val="595959" w:themeColor="text1" w:themeTint="A6"/>
                <w:spacing w:val="-2"/>
                <w:kern w:val="32"/>
                <w:sz w:val="20"/>
                <w:szCs w:val="20"/>
              </w:rPr>
              <w:t>çõ</w:t>
            </w:r>
            <w:r w:rsidRPr="00A64BC1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es que decorrem de circunst</w:t>
            </w:r>
            <w:r w:rsidRPr="00A64BC1">
              <w:rPr>
                <w:rFonts w:asciiTheme="minorHAnsi" w:hAnsiTheme="minorHAnsi" w:cs="Trebuchet MS" w:hint="eastAsia"/>
                <w:color w:val="595959" w:themeColor="text1" w:themeTint="A6"/>
                <w:spacing w:val="-2"/>
                <w:kern w:val="32"/>
                <w:sz w:val="20"/>
                <w:szCs w:val="20"/>
              </w:rPr>
              <w:t>â</w:t>
            </w:r>
            <w:r w:rsidRPr="00A64BC1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ncias que uma entidade diligente n</w:t>
            </w:r>
            <w:r w:rsidRPr="00A64BC1">
              <w:rPr>
                <w:rFonts w:asciiTheme="minorHAnsi" w:hAnsiTheme="minorHAnsi" w:cs="Trebuchet MS" w:hint="eastAsia"/>
                <w:color w:val="595959" w:themeColor="text1" w:themeTint="A6"/>
                <w:spacing w:val="-2"/>
                <w:kern w:val="32"/>
                <w:sz w:val="20"/>
                <w:szCs w:val="20"/>
              </w:rPr>
              <w:t>ã</w:t>
            </w:r>
            <w:r w:rsidRPr="00A64BC1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o pudesse ter previsto ou de trabalhos complementares no caso de contratos celebrados na sequ</w:t>
            </w:r>
            <w:r w:rsidRPr="00A64BC1">
              <w:rPr>
                <w:rFonts w:asciiTheme="minorHAnsi" w:hAnsiTheme="minorHAnsi" w:cs="Trebuchet MS" w:hint="eastAsia"/>
                <w:color w:val="595959" w:themeColor="text1" w:themeTint="A6"/>
                <w:spacing w:val="-2"/>
                <w:kern w:val="32"/>
                <w:sz w:val="20"/>
                <w:szCs w:val="20"/>
              </w:rPr>
              <w:t>ê</w:t>
            </w:r>
            <w:r w:rsidRPr="00A64BC1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ncia de procedimento com publicidade no JOUE, foram ali publicitadas?</w:t>
            </w:r>
          </w:p>
        </w:tc>
        <w:tc>
          <w:tcPr>
            <w:tcW w:w="992" w:type="dxa"/>
            <w:vAlign w:val="center"/>
          </w:tcPr>
          <w:p w14:paraId="35C49460" w14:textId="77777777" w:rsidR="00CE09F9" w:rsidRPr="00A64BC1" w:rsidRDefault="00CE09F9" w:rsidP="00CC18F8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17D03A3" w14:textId="77777777" w:rsidR="00CE09F9" w:rsidRPr="00A64BC1" w:rsidRDefault="00CE09F9" w:rsidP="00CC18F8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401591C" w14:textId="77777777" w:rsidR="00CE09F9" w:rsidRPr="00A64BC1" w:rsidRDefault="00CE09F9" w:rsidP="00CC18F8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15924AC8" w14:textId="1B0727BB" w:rsidR="00CE09F9" w:rsidRPr="00A64BC1" w:rsidRDefault="00CE09F9" w:rsidP="00CC18F8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</w:pPr>
            <w:r w:rsidRPr="00A64BC1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Anúncio de Publicação no JOUE</w:t>
            </w:r>
            <w:r w:rsidR="00C730DF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.</w:t>
            </w:r>
          </w:p>
        </w:tc>
        <w:tc>
          <w:tcPr>
            <w:tcW w:w="2551" w:type="dxa"/>
            <w:vAlign w:val="center"/>
          </w:tcPr>
          <w:p w14:paraId="284B8870" w14:textId="77777777" w:rsidR="00CE09F9" w:rsidRDefault="00CE09F9" w:rsidP="00CC18F8">
            <w:pPr>
              <w:jc w:val="center"/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  <w:highlight w:val="cyan"/>
              </w:rPr>
            </w:pPr>
          </w:p>
        </w:tc>
      </w:tr>
      <w:tr w:rsidR="00CE09F9" w14:paraId="3211B8D8" w14:textId="26DC3C56" w:rsidTr="00A64BC1">
        <w:trPr>
          <w:trHeight w:val="918"/>
          <w:jc w:val="center"/>
        </w:trPr>
        <w:tc>
          <w:tcPr>
            <w:tcW w:w="846" w:type="dxa"/>
            <w:vAlign w:val="center"/>
          </w:tcPr>
          <w:p w14:paraId="398CCFE1" w14:textId="7A70E296" w:rsidR="00CE09F9" w:rsidRPr="00927636" w:rsidRDefault="00CE09F9" w:rsidP="00CC18F8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</w:pPr>
            <w:r w:rsidRPr="0092431B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EC</w:t>
            </w:r>
            <w: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 xml:space="preserve"> 13</w:t>
            </w:r>
          </w:p>
        </w:tc>
        <w:tc>
          <w:tcPr>
            <w:tcW w:w="4394" w:type="dxa"/>
            <w:vAlign w:val="center"/>
          </w:tcPr>
          <w:p w14:paraId="79B5F648" w14:textId="7C8BF80A" w:rsidR="00CE09F9" w:rsidRPr="00A64BC1" w:rsidRDefault="00CE09F9" w:rsidP="00C730DF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</w:pPr>
            <w:r w:rsidRPr="00A64BC1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Os atos ou contratos que formalizem modifica</w:t>
            </w:r>
            <w:r w:rsidRPr="00A64BC1">
              <w:rPr>
                <w:rFonts w:asciiTheme="minorHAnsi" w:hAnsiTheme="minorHAnsi" w:cs="Trebuchet MS" w:hint="eastAsia"/>
                <w:color w:val="595959" w:themeColor="text1" w:themeTint="A6"/>
                <w:spacing w:val="-2"/>
                <w:kern w:val="32"/>
                <w:sz w:val="20"/>
                <w:szCs w:val="20"/>
              </w:rPr>
              <w:t>çõ</w:t>
            </w:r>
            <w:r w:rsidRPr="00A64BC1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es objetivas a contratos visados (com exce</w:t>
            </w:r>
            <w:r w:rsidRPr="00A64BC1">
              <w:rPr>
                <w:rFonts w:asciiTheme="minorHAnsi" w:hAnsiTheme="minorHAnsi" w:cs="Trebuchet MS" w:hint="eastAsia"/>
                <w:color w:val="595959" w:themeColor="text1" w:themeTint="A6"/>
                <w:spacing w:val="-2"/>
                <w:kern w:val="32"/>
                <w:sz w:val="20"/>
                <w:szCs w:val="20"/>
              </w:rPr>
              <w:t>çã</w:t>
            </w:r>
            <w:r w:rsidRPr="00A64BC1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o das empreitadas) ou n</w:t>
            </w:r>
            <w:r w:rsidRPr="00A64BC1">
              <w:rPr>
                <w:rFonts w:asciiTheme="minorHAnsi" w:hAnsiTheme="minorHAnsi" w:cs="Trebuchet MS" w:hint="eastAsia"/>
                <w:color w:val="595959" w:themeColor="text1" w:themeTint="A6"/>
                <w:spacing w:val="-2"/>
                <w:kern w:val="32"/>
                <w:sz w:val="20"/>
                <w:szCs w:val="20"/>
              </w:rPr>
              <w:t>ã</w:t>
            </w:r>
            <w:r w:rsidRPr="00A64BC1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o visados, e cujo valor total agregado ultrapasse o montante a que se refere o artigo 48.</w:t>
            </w:r>
            <w:r w:rsidRPr="00A64BC1">
              <w:rPr>
                <w:rFonts w:asciiTheme="minorHAnsi" w:hAnsiTheme="minorHAnsi" w:cs="Trebuchet MS" w:hint="eastAsia"/>
                <w:color w:val="595959" w:themeColor="text1" w:themeTint="A6"/>
                <w:spacing w:val="-2"/>
                <w:kern w:val="32"/>
                <w:sz w:val="20"/>
                <w:szCs w:val="20"/>
              </w:rPr>
              <w:t>º</w:t>
            </w:r>
            <w:r w:rsidRPr="00A64BC1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 xml:space="preserve"> da LOPTC foram objeto de visto pelo Tribunal de Contas?</w:t>
            </w:r>
          </w:p>
        </w:tc>
        <w:tc>
          <w:tcPr>
            <w:tcW w:w="992" w:type="dxa"/>
            <w:vAlign w:val="center"/>
          </w:tcPr>
          <w:p w14:paraId="453F2E12" w14:textId="77777777" w:rsidR="00CE09F9" w:rsidRPr="00A64BC1" w:rsidRDefault="00CE09F9" w:rsidP="00CC18F8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23D73558" w14:textId="77777777" w:rsidR="00CE09F9" w:rsidRPr="00A64BC1" w:rsidRDefault="00CE09F9" w:rsidP="00CC18F8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12262B6A" w14:textId="77777777" w:rsidR="00CE09F9" w:rsidRPr="00A64BC1" w:rsidRDefault="00CE09F9" w:rsidP="00CC18F8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  <w:lang w:val="en-GB"/>
              </w:rPr>
            </w:pPr>
          </w:p>
        </w:tc>
        <w:tc>
          <w:tcPr>
            <w:tcW w:w="3686" w:type="dxa"/>
            <w:vAlign w:val="center"/>
          </w:tcPr>
          <w:p w14:paraId="121424B0" w14:textId="2E749E84" w:rsidR="00CE09F9" w:rsidRPr="00A64BC1" w:rsidRDefault="00CE09F9" w:rsidP="00CC18F8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</w:pPr>
            <w:r w:rsidRPr="00A64BC1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Contrato com a evidência da concessão do visto / ofício com a comunicação do Tribunal de Contas.</w:t>
            </w:r>
          </w:p>
        </w:tc>
        <w:tc>
          <w:tcPr>
            <w:tcW w:w="2551" w:type="dxa"/>
            <w:vAlign w:val="center"/>
          </w:tcPr>
          <w:p w14:paraId="29D02B16" w14:textId="77777777" w:rsidR="00CE09F9" w:rsidRDefault="00CE09F9" w:rsidP="00CC18F8">
            <w:pPr>
              <w:jc w:val="center"/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  <w:highlight w:val="cyan"/>
              </w:rPr>
            </w:pPr>
          </w:p>
        </w:tc>
      </w:tr>
      <w:tr w:rsidR="00CE09F9" w14:paraId="5D61DC0A" w14:textId="22AF1353" w:rsidTr="00A64BC1">
        <w:trPr>
          <w:trHeight w:val="918"/>
          <w:jc w:val="center"/>
        </w:trPr>
        <w:tc>
          <w:tcPr>
            <w:tcW w:w="846" w:type="dxa"/>
            <w:vAlign w:val="center"/>
          </w:tcPr>
          <w:p w14:paraId="0F2757F0" w14:textId="57B17C44" w:rsidR="00CE09F9" w:rsidRPr="00A64BC1" w:rsidRDefault="00CE09F9" w:rsidP="00CC18F8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</w:pPr>
            <w:r w:rsidRPr="00A64BC1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EC 14</w:t>
            </w:r>
          </w:p>
        </w:tc>
        <w:tc>
          <w:tcPr>
            <w:tcW w:w="4394" w:type="dxa"/>
            <w:vAlign w:val="center"/>
          </w:tcPr>
          <w:p w14:paraId="73655AA4" w14:textId="4C559570" w:rsidR="00CE09F9" w:rsidRPr="00A64BC1" w:rsidRDefault="00CE09F9" w:rsidP="00B851C6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</w:pPr>
            <w:r w:rsidRPr="00A64BC1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Houve lugar a trabalhos a menos, devidamente ordenados?</w:t>
            </w:r>
          </w:p>
        </w:tc>
        <w:tc>
          <w:tcPr>
            <w:tcW w:w="992" w:type="dxa"/>
            <w:vAlign w:val="center"/>
          </w:tcPr>
          <w:p w14:paraId="1DA092E3" w14:textId="77777777" w:rsidR="00CE09F9" w:rsidRPr="00A64BC1" w:rsidRDefault="00CE09F9" w:rsidP="00CC18F8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342FE070" w14:textId="77777777" w:rsidR="00CE09F9" w:rsidRPr="00A64BC1" w:rsidRDefault="00CE09F9" w:rsidP="00CC18F8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2BC1F797" w14:textId="77777777" w:rsidR="00CE09F9" w:rsidRPr="00A64BC1" w:rsidRDefault="00CE09F9" w:rsidP="00CC18F8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  <w:lang w:val="en-GB"/>
              </w:rPr>
            </w:pPr>
          </w:p>
        </w:tc>
        <w:tc>
          <w:tcPr>
            <w:tcW w:w="3686" w:type="dxa"/>
            <w:vAlign w:val="center"/>
          </w:tcPr>
          <w:p w14:paraId="0E96CFD6" w14:textId="5C1240DF" w:rsidR="00CE09F9" w:rsidRPr="00A64BC1" w:rsidRDefault="00CE09F9" w:rsidP="00CC18F8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</w:pPr>
            <w:r w:rsidRPr="00F05DBF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 xml:space="preserve">Aprovação e comprovativo da </w:t>
            </w:r>
            <w:r w:rsidR="00F05DBF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“</w:t>
            </w:r>
            <w:r w:rsidRPr="00F05DBF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Ordem para n</w:t>
            </w:r>
            <w:r w:rsidRPr="00F05DBF">
              <w:rPr>
                <w:rFonts w:asciiTheme="minorHAnsi" w:hAnsiTheme="minorHAnsi" w:cs="Trebuchet MS" w:hint="eastAsia"/>
                <w:color w:val="595959" w:themeColor="text1" w:themeTint="A6"/>
                <w:spacing w:val="-2"/>
                <w:kern w:val="32"/>
                <w:sz w:val="20"/>
                <w:szCs w:val="20"/>
              </w:rPr>
              <w:t>ã</w:t>
            </w:r>
            <w:r w:rsidRPr="00F05DBF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o execu</w:t>
            </w:r>
            <w:r w:rsidRPr="00F05DBF">
              <w:rPr>
                <w:rFonts w:asciiTheme="minorHAnsi" w:hAnsiTheme="minorHAnsi" w:cs="Trebuchet MS" w:hint="eastAsia"/>
                <w:color w:val="595959" w:themeColor="text1" w:themeTint="A6"/>
                <w:spacing w:val="-2"/>
                <w:kern w:val="32"/>
                <w:sz w:val="20"/>
                <w:szCs w:val="20"/>
              </w:rPr>
              <w:t>çã</w:t>
            </w:r>
            <w:r w:rsidRPr="00F05DBF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o de trabalhos</w:t>
            </w:r>
            <w:r w:rsidR="00F05DBF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”</w:t>
            </w:r>
            <w:r w:rsidRPr="00A64BC1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.</w:t>
            </w:r>
          </w:p>
        </w:tc>
        <w:tc>
          <w:tcPr>
            <w:tcW w:w="2551" w:type="dxa"/>
            <w:vAlign w:val="center"/>
          </w:tcPr>
          <w:p w14:paraId="4AB002A2" w14:textId="0BEEBF94" w:rsidR="00CE09F9" w:rsidRDefault="00CE09F9" w:rsidP="00CC18F8">
            <w:pPr>
              <w:jc w:val="center"/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  <w:highlight w:val="cyan"/>
              </w:rPr>
            </w:pPr>
          </w:p>
        </w:tc>
      </w:tr>
      <w:tr w:rsidR="00CE09F9" w14:paraId="6EDE620E" w14:textId="58968CEB" w:rsidTr="00A64BC1">
        <w:trPr>
          <w:trHeight w:val="918"/>
          <w:jc w:val="center"/>
        </w:trPr>
        <w:tc>
          <w:tcPr>
            <w:tcW w:w="846" w:type="dxa"/>
            <w:vAlign w:val="center"/>
          </w:tcPr>
          <w:p w14:paraId="5363B4C1" w14:textId="4EF92C92" w:rsidR="00CE09F9" w:rsidRPr="00A64BC1" w:rsidRDefault="00CE09F9" w:rsidP="00A64BC1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A64BC1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lastRenderedPageBreak/>
              <w:t>EC 15</w:t>
            </w:r>
          </w:p>
        </w:tc>
        <w:tc>
          <w:tcPr>
            <w:tcW w:w="4394" w:type="dxa"/>
            <w:vAlign w:val="center"/>
          </w:tcPr>
          <w:p w14:paraId="331A4215" w14:textId="52366F05" w:rsidR="00CE09F9" w:rsidRPr="00A64BC1" w:rsidRDefault="00CE09F9" w:rsidP="00B851C6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</w:pPr>
            <w:r w:rsidRPr="00A64BC1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Caso tenha havido lugar a trabalhos /servi</w:t>
            </w:r>
            <w:r w:rsidRPr="00A64BC1">
              <w:rPr>
                <w:rFonts w:asciiTheme="minorHAnsi" w:hAnsiTheme="minorHAnsi" w:cs="Trebuchet MS" w:hint="eastAsia"/>
                <w:color w:val="595959" w:themeColor="text1" w:themeTint="A6"/>
                <w:spacing w:val="-2"/>
                <w:kern w:val="32"/>
                <w:sz w:val="20"/>
                <w:szCs w:val="20"/>
              </w:rPr>
              <w:t>ç</w:t>
            </w:r>
            <w:r w:rsidRPr="00A64BC1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os complementares, ou seja, cuja esp</w:t>
            </w:r>
            <w:r w:rsidRPr="00A64BC1">
              <w:rPr>
                <w:rFonts w:asciiTheme="minorHAnsi" w:hAnsiTheme="minorHAnsi" w:cs="Trebuchet MS" w:hint="eastAsia"/>
                <w:color w:val="595959" w:themeColor="text1" w:themeTint="A6"/>
                <w:spacing w:val="-2"/>
                <w:kern w:val="32"/>
                <w:sz w:val="20"/>
                <w:szCs w:val="20"/>
              </w:rPr>
              <w:t>é</w:t>
            </w:r>
            <w:r w:rsidRPr="00A64BC1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cie ou quantidade n</w:t>
            </w:r>
            <w:r w:rsidRPr="00A64BC1">
              <w:rPr>
                <w:rFonts w:asciiTheme="minorHAnsi" w:hAnsiTheme="minorHAnsi" w:cs="Trebuchet MS" w:hint="eastAsia"/>
                <w:color w:val="595959" w:themeColor="text1" w:themeTint="A6"/>
                <w:spacing w:val="-2"/>
                <w:kern w:val="32"/>
                <w:sz w:val="20"/>
                <w:szCs w:val="20"/>
              </w:rPr>
              <w:t>ã</w:t>
            </w:r>
            <w:r w:rsidRPr="00A64BC1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o estava prevista no contrato, estes foram executados pelo mesmo adjudicat</w:t>
            </w:r>
            <w:r w:rsidRPr="00A64BC1">
              <w:rPr>
                <w:rFonts w:asciiTheme="minorHAnsi" w:hAnsiTheme="minorHAnsi" w:cs="Trebuchet MS" w:hint="eastAsia"/>
                <w:color w:val="595959" w:themeColor="text1" w:themeTint="A6"/>
                <w:spacing w:val="-2"/>
                <w:kern w:val="32"/>
                <w:sz w:val="20"/>
                <w:szCs w:val="20"/>
              </w:rPr>
              <w:t>á</w:t>
            </w:r>
            <w:r w:rsidRPr="00A64BC1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rio da empreitada inicial / dos servi</w:t>
            </w:r>
            <w:r w:rsidRPr="00A64BC1">
              <w:rPr>
                <w:rFonts w:asciiTheme="minorHAnsi" w:hAnsiTheme="minorHAnsi" w:cs="Trebuchet MS" w:hint="eastAsia"/>
                <w:color w:val="595959" w:themeColor="text1" w:themeTint="A6"/>
                <w:spacing w:val="-2"/>
                <w:kern w:val="32"/>
                <w:sz w:val="20"/>
                <w:szCs w:val="20"/>
              </w:rPr>
              <w:t>ç</w:t>
            </w:r>
            <w:r w:rsidRPr="00A64BC1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os iniciais?</w:t>
            </w:r>
          </w:p>
        </w:tc>
        <w:tc>
          <w:tcPr>
            <w:tcW w:w="992" w:type="dxa"/>
            <w:vAlign w:val="center"/>
          </w:tcPr>
          <w:p w14:paraId="0BF5D240" w14:textId="77777777" w:rsidR="00CE09F9" w:rsidRPr="00A64BC1" w:rsidRDefault="00CE09F9" w:rsidP="00CC18F8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708F8EA7" w14:textId="77777777" w:rsidR="00CE09F9" w:rsidRPr="00A64BC1" w:rsidRDefault="00CE09F9" w:rsidP="00CC18F8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4E609FB8" w14:textId="77777777" w:rsidR="00CE09F9" w:rsidRPr="00A64BC1" w:rsidRDefault="00CE09F9" w:rsidP="00CC18F8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  <w:lang w:val="en-GB"/>
              </w:rPr>
            </w:pPr>
          </w:p>
        </w:tc>
        <w:tc>
          <w:tcPr>
            <w:tcW w:w="3686" w:type="dxa"/>
            <w:vAlign w:val="center"/>
          </w:tcPr>
          <w:p w14:paraId="7757F2AD" w14:textId="4AE65E45" w:rsidR="00CE09F9" w:rsidRPr="00A64BC1" w:rsidRDefault="00CE09F9" w:rsidP="00CC18F8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</w:pPr>
            <w:r w:rsidRPr="00A64BC1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Documentos de suporte dos trabalhos complementares realizados</w:t>
            </w:r>
            <w:r w:rsidR="005A17BB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.</w:t>
            </w:r>
          </w:p>
        </w:tc>
        <w:tc>
          <w:tcPr>
            <w:tcW w:w="2551" w:type="dxa"/>
            <w:vAlign w:val="center"/>
          </w:tcPr>
          <w:p w14:paraId="0405D58E" w14:textId="61383674" w:rsidR="00CE09F9" w:rsidRDefault="00CE09F9" w:rsidP="00CC18F8">
            <w:pPr>
              <w:jc w:val="center"/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  <w:highlight w:val="cyan"/>
              </w:rPr>
            </w:pPr>
          </w:p>
        </w:tc>
      </w:tr>
      <w:tr w:rsidR="00CE09F9" w14:paraId="3B5E66AD" w14:textId="4578C419" w:rsidTr="00A64BC1">
        <w:trPr>
          <w:trHeight w:val="918"/>
          <w:jc w:val="center"/>
        </w:trPr>
        <w:tc>
          <w:tcPr>
            <w:tcW w:w="846" w:type="dxa"/>
            <w:vAlign w:val="center"/>
          </w:tcPr>
          <w:p w14:paraId="442215C3" w14:textId="482FBE25" w:rsidR="00CE09F9" w:rsidRPr="005A17BB" w:rsidRDefault="00CE09F9" w:rsidP="00A64BC1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</w:pPr>
            <w:r w:rsidRPr="005A17BB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EC 16</w:t>
            </w:r>
          </w:p>
        </w:tc>
        <w:tc>
          <w:tcPr>
            <w:tcW w:w="4394" w:type="dxa"/>
            <w:vAlign w:val="center"/>
          </w:tcPr>
          <w:p w14:paraId="6AA9C369" w14:textId="36180C04" w:rsidR="00CE09F9" w:rsidRPr="005A17BB" w:rsidRDefault="00CE09F9" w:rsidP="007F2960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</w:pPr>
            <w:r w:rsidRPr="005A17BB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Os trabalhos complementares resultam de erros e omiss</w:t>
            </w:r>
            <w:r w:rsidRPr="005A17BB">
              <w:rPr>
                <w:rFonts w:asciiTheme="minorHAnsi" w:hAnsiTheme="minorHAnsi" w:cs="Trebuchet MS" w:hint="eastAsia"/>
                <w:color w:val="595959" w:themeColor="text1" w:themeTint="A6"/>
                <w:spacing w:val="-2"/>
                <w:kern w:val="32"/>
                <w:sz w:val="20"/>
                <w:szCs w:val="20"/>
              </w:rPr>
              <w:t>õ</w:t>
            </w:r>
            <w:r w:rsidRPr="005A17BB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 xml:space="preserve">es ao caderno de encargos e dono da obra procedeu </w:t>
            </w:r>
            <w:r w:rsidRPr="005A17BB">
              <w:rPr>
                <w:rFonts w:asciiTheme="minorHAnsi" w:hAnsiTheme="minorHAnsi" w:cs="Trebuchet MS" w:hint="eastAsia"/>
                <w:color w:val="595959" w:themeColor="text1" w:themeTint="A6"/>
                <w:spacing w:val="-2"/>
                <w:kern w:val="32"/>
                <w:sz w:val="20"/>
                <w:szCs w:val="20"/>
              </w:rPr>
              <w:t>à</w:t>
            </w:r>
            <w:r w:rsidRPr="005A17BB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 xml:space="preserve"> an</w:t>
            </w:r>
            <w:r w:rsidRPr="005A17BB">
              <w:rPr>
                <w:rFonts w:asciiTheme="minorHAnsi" w:hAnsiTheme="minorHAnsi" w:cs="Trebuchet MS" w:hint="eastAsia"/>
                <w:color w:val="595959" w:themeColor="text1" w:themeTint="A6"/>
                <w:spacing w:val="-2"/>
                <w:kern w:val="32"/>
                <w:sz w:val="20"/>
                <w:szCs w:val="20"/>
              </w:rPr>
              <w:t>á</w:t>
            </w:r>
            <w:r w:rsidRPr="005A17BB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lise e</w:t>
            </w:r>
            <w:r w:rsidR="007F2960" w:rsidRPr="005A17BB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 xml:space="preserve"> </w:t>
            </w:r>
            <w:r w:rsidRPr="005A17BB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correta imputa</w:t>
            </w:r>
            <w:r w:rsidRPr="005A17BB">
              <w:rPr>
                <w:rFonts w:asciiTheme="minorHAnsi" w:hAnsiTheme="minorHAnsi" w:cs="Trebuchet MS" w:hint="eastAsia"/>
                <w:color w:val="595959" w:themeColor="text1" w:themeTint="A6"/>
                <w:spacing w:val="-2"/>
                <w:kern w:val="32"/>
                <w:sz w:val="20"/>
                <w:szCs w:val="20"/>
              </w:rPr>
              <w:t>çã</w:t>
            </w:r>
            <w:r w:rsidRPr="005A17BB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o da respetiva responsabilidade?</w:t>
            </w:r>
          </w:p>
        </w:tc>
        <w:tc>
          <w:tcPr>
            <w:tcW w:w="992" w:type="dxa"/>
            <w:vAlign w:val="center"/>
          </w:tcPr>
          <w:p w14:paraId="494EF388" w14:textId="77777777" w:rsidR="00CE09F9" w:rsidRPr="005A17BB" w:rsidRDefault="00CE09F9" w:rsidP="00CC18F8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74E17894" w14:textId="77777777" w:rsidR="00CE09F9" w:rsidRPr="005A17BB" w:rsidRDefault="00CE09F9" w:rsidP="00CC18F8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08DBAD3F" w14:textId="77777777" w:rsidR="00CE09F9" w:rsidRPr="005A17BB" w:rsidRDefault="00CE09F9" w:rsidP="00CC18F8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  <w:lang w:val="en-GB"/>
              </w:rPr>
            </w:pPr>
          </w:p>
        </w:tc>
        <w:tc>
          <w:tcPr>
            <w:tcW w:w="3686" w:type="dxa"/>
            <w:vAlign w:val="center"/>
          </w:tcPr>
          <w:p w14:paraId="70D1748B" w14:textId="298B8797" w:rsidR="00CE09F9" w:rsidRPr="005A17BB" w:rsidRDefault="00CE09F9" w:rsidP="00CC18F8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</w:pPr>
            <w:r w:rsidRPr="005A17BB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Documentos de suporte dos trabalhos complementares realizados, incluindo aprovação.</w:t>
            </w:r>
          </w:p>
        </w:tc>
        <w:tc>
          <w:tcPr>
            <w:tcW w:w="2551" w:type="dxa"/>
            <w:vAlign w:val="center"/>
          </w:tcPr>
          <w:p w14:paraId="2E70E06C" w14:textId="448DE7FE" w:rsidR="00CE09F9" w:rsidRDefault="00CE09F9" w:rsidP="00CC18F8">
            <w:pPr>
              <w:jc w:val="center"/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  <w:highlight w:val="cyan"/>
              </w:rPr>
            </w:pPr>
          </w:p>
        </w:tc>
      </w:tr>
      <w:tr w:rsidR="00CE09F9" w14:paraId="65A03502" w14:textId="5A21AAD1" w:rsidTr="00A64BC1">
        <w:trPr>
          <w:trHeight w:val="918"/>
          <w:jc w:val="center"/>
        </w:trPr>
        <w:tc>
          <w:tcPr>
            <w:tcW w:w="846" w:type="dxa"/>
            <w:vAlign w:val="center"/>
          </w:tcPr>
          <w:p w14:paraId="71694C34" w14:textId="6A9E7ADD" w:rsidR="00CE09F9" w:rsidRPr="005A17BB" w:rsidRDefault="00CE09F9" w:rsidP="00A64BC1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</w:pPr>
            <w:r w:rsidRPr="005A17BB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EC 17</w:t>
            </w:r>
          </w:p>
        </w:tc>
        <w:tc>
          <w:tcPr>
            <w:tcW w:w="4394" w:type="dxa"/>
            <w:vAlign w:val="center"/>
          </w:tcPr>
          <w:p w14:paraId="6F9D66A4" w14:textId="17A2B1C5" w:rsidR="00CE09F9" w:rsidRPr="005A17BB" w:rsidRDefault="00CE09F9" w:rsidP="007F2960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</w:pPr>
            <w:r w:rsidRPr="005A17BB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Os trabalhos / servi</w:t>
            </w:r>
            <w:r w:rsidRPr="005A17BB">
              <w:rPr>
                <w:rFonts w:asciiTheme="minorHAnsi" w:hAnsiTheme="minorHAnsi" w:cs="Trebuchet MS" w:hint="eastAsia"/>
                <w:color w:val="595959" w:themeColor="text1" w:themeTint="A6"/>
                <w:spacing w:val="-2"/>
                <w:kern w:val="32"/>
                <w:sz w:val="20"/>
                <w:szCs w:val="20"/>
              </w:rPr>
              <w:t>ç</w:t>
            </w:r>
            <w:r w:rsidRPr="005A17BB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os complementares</w:t>
            </w:r>
            <w:r w:rsidR="007F2960" w:rsidRPr="005A17BB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 xml:space="preserve"> </w:t>
            </w:r>
            <w:r w:rsidRPr="005A17BB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foram formalizados por escrito?</w:t>
            </w:r>
          </w:p>
        </w:tc>
        <w:tc>
          <w:tcPr>
            <w:tcW w:w="992" w:type="dxa"/>
            <w:vAlign w:val="center"/>
          </w:tcPr>
          <w:p w14:paraId="7ACB9B51" w14:textId="77777777" w:rsidR="00CE09F9" w:rsidRPr="005A17BB" w:rsidRDefault="00CE09F9" w:rsidP="00CC18F8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7012679C" w14:textId="77777777" w:rsidR="00CE09F9" w:rsidRPr="005A17BB" w:rsidRDefault="00CE09F9" w:rsidP="00CC18F8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0D1DCF2D" w14:textId="77777777" w:rsidR="00CE09F9" w:rsidRPr="005A17BB" w:rsidRDefault="00CE09F9" w:rsidP="00CC18F8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  <w:lang w:val="en-GB"/>
              </w:rPr>
            </w:pPr>
          </w:p>
        </w:tc>
        <w:tc>
          <w:tcPr>
            <w:tcW w:w="3686" w:type="dxa"/>
            <w:vAlign w:val="center"/>
          </w:tcPr>
          <w:p w14:paraId="11FB12D0" w14:textId="2F1FF770" w:rsidR="00CE09F9" w:rsidRPr="005A17BB" w:rsidRDefault="00CE09F9" w:rsidP="00CC18F8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</w:pPr>
            <w:r w:rsidRPr="005A17BB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Documentos de suporte, incluindo redução a escrito, caso aplicável e respetiva publicitação no Portal dos Contratos Públicos</w:t>
            </w:r>
            <w:r w:rsidR="005A17BB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.</w:t>
            </w:r>
          </w:p>
        </w:tc>
        <w:tc>
          <w:tcPr>
            <w:tcW w:w="2551" w:type="dxa"/>
            <w:vAlign w:val="center"/>
          </w:tcPr>
          <w:p w14:paraId="680D69C9" w14:textId="77777777" w:rsidR="00CE09F9" w:rsidRDefault="00CE09F9" w:rsidP="00CC18F8">
            <w:pPr>
              <w:jc w:val="center"/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  <w:highlight w:val="cyan"/>
              </w:rPr>
            </w:pPr>
          </w:p>
        </w:tc>
      </w:tr>
      <w:tr w:rsidR="00CE09F9" w14:paraId="691B546E" w14:textId="7D0F8F4E" w:rsidTr="00A64BC1">
        <w:trPr>
          <w:trHeight w:val="918"/>
          <w:jc w:val="center"/>
        </w:trPr>
        <w:tc>
          <w:tcPr>
            <w:tcW w:w="846" w:type="dxa"/>
            <w:vAlign w:val="center"/>
          </w:tcPr>
          <w:p w14:paraId="225BB4F1" w14:textId="5CDC5FED" w:rsidR="00CE09F9" w:rsidRPr="005A17BB" w:rsidRDefault="00CE09F9" w:rsidP="00A64BC1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</w:pPr>
            <w:r w:rsidRPr="005A17BB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EC 18</w:t>
            </w:r>
          </w:p>
        </w:tc>
        <w:tc>
          <w:tcPr>
            <w:tcW w:w="4394" w:type="dxa"/>
            <w:vAlign w:val="center"/>
          </w:tcPr>
          <w:p w14:paraId="333934CE" w14:textId="7C7DF50A" w:rsidR="00CE09F9" w:rsidRPr="005A17BB" w:rsidRDefault="00CE09F9" w:rsidP="007F2960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</w:pPr>
            <w:r w:rsidRPr="005A17BB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O valor acumulado dos trabalhos complementares situa-se dentro do limite</w:t>
            </w:r>
            <w:r w:rsidR="007F2960" w:rsidRPr="005A17BB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 xml:space="preserve"> </w:t>
            </w:r>
            <w:r w:rsidRPr="005A17BB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legalmente permitido?</w:t>
            </w:r>
          </w:p>
        </w:tc>
        <w:tc>
          <w:tcPr>
            <w:tcW w:w="992" w:type="dxa"/>
            <w:vAlign w:val="center"/>
          </w:tcPr>
          <w:p w14:paraId="324B1CB3" w14:textId="77777777" w:rsidR="00CE09F9" w:rsidRPr="005A17BB" w:rsidRDefault="00CE09F9" w:rsidP="00954FF8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0698CC22" w14:textId="77777777" w:rsidR="00CE09F9" w:rsidRPr="005A17BB" w:rsidRDefault="00CE09F9" w:rsidP="00954FF8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2EDBE44F" w14:textId="77777777" w:rsidR="00CE09F9" w:rsidRPr="005A17BB" w:rsidRDefault="00CE09F9" w:rsidP="00954FF8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  <w:lang w:val="en-GB"/>
              </w:rPr>
            </w:pPr>
          </w:p>
        </w:tc>
        <w:tc>
          <w:tcPr>
            <w:tcW w:w="3686" w:type="dxa"/>
            <w:vAlign w:val="center"/>
          </w:tcPr>
          <w:p w14:paraId="56E3A577" w14:textId="77F50646" w:rsidR="00CE09F9" w:rsidRPr="005A17BB" w:rsidRDefault="00CE09F9" w:rsidP="00954FF8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</w:pPr>
            <w:r w:rsidRPr="005A17BB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Documentos de suporte dos trabalhos complementares realizados</w:t>
            </w:r>
            <w:r w:rsidR="005A17BB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.</w:t>
            </w:r>
          </w:p>
        </w:tc>
        <w:tc>
          <w:tcPr>
            <w:tcW w:w="2551" w:type="dxa"/>
            <w:vAlign w:val="center"/>
          </w:tcPr>
          <w:p w14:paraId="764FA935" w14:textId="1309CBAD" w:rsidR="00CE09F9" w:rsidRDefault="00CE09F9" w:rsidP="00954FF8">
            <w:pPr>
              <w:jc w:val="center"/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  <w:highlight w:val="cyan"/>
              </w:rPr>
            </w:pPr>
          </w:p>
        </w:tc>
      </w:tr>
    </w:tbl>
    <w:p w14:paraId="390A48E3" w14:textId="77777777" w:rsidR="00A405B5" w:rsidRPr="00C16FAA" w:rsidRDefault="00A405B5" w:rsidP="00A405B5">
      <w:pPr>
        <w:rPr>
          <w:rFonts w:asciiTheme="minorHAnsi" w:hAnsiTheme="minorHAnsi" w:cs="Trebuchet MS"/>
          <w:b/>
          <w:bCs/>
          <w:color w:val="595959" w:themeColor="text1" w:themeTint="A6"/>
          <w:spacing w:val="-2"/>
          <w:kern w:val="32"/>
        </w:rPr>
      </w:pPr>
    </w:p>
    <w:tbl>
      <w:tblPr>
        <w:tblW w:w="4859" w:type="pct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000" w:firstRow="0" w:lastRow="0" w:firstColumn="0" w:lastColumn="0" w:noHBand="0" w:noVBand="0"/>
      </w:tblPr>
      <w:tblGrid>
        <w:gridCol w:w="14455"/>
      </w:tblGrid>
      <w:tr w:rsidR="005A17BB" w:rsidRPr="00C16FAA" w14:paraId="099E00E1" w14:textId="77777777" w:rsidTr="00C16FAA">
        <w:trPr>
          <w:trHeight w:val="567"/>
          <w:tblHeader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5A9B0F12" w14:textId="2F9B909A" w:rsidR="00A405B5" w:rsidRPr="00C16FAA" w:rsidRDefault="00B41EF5" w:rsidP="00CC18F8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</w:rPr>
            </w:pPr>
            <w:r w:rsidRPr="00C16FAA">
              <w:rPr>
                <w:rFonts w:asciiTheme="minorHAnsi" w:hAnsiTheme="minorHAnsi" w:cs="Trebuchet MS"/>
                <w:b/>
                <w:bCs/>
                <w:spacing w:val="-2"/>
                <w:kern w:val="32"/>
              </w:rPr>
              <w:t>D</w:t>
            </w:r>
            <w:r w:rsidR="00A405B5" w:rsidRPr="00C16FAA">
              <w:rPr>
                <w:rFonts w:asciiTheme="minorHAnsi" w:hAnsiTheme="minorHAnsi" w:cs="Trebuchet MS"/>
                <w:b/>
                <w:bCs/>
                <w:spacing w:val="-2"/>
                <w:kern w:val="32"/>
              </w:rPr>
              <w:t>. Conformidade</w:t>
            </w:r>
          </w:p>
        </w:tc>
      </w:tr>
    </w:tbl>
    <w:tbl>
      <w:tblPr>
        <w:tblStyle w:val="TabelacomGrelha"/>
        <w:tblW w:w="14454" w:type="dxa"/>
        <w:jc w:val="center"/>
        <w:tblLook w:val="04A0" w:firstRow="1" w:lastRow="0" w:firstColumn="1" w:lastColumn="0" w:noHBand="0" w:noVBand="1"/>
      </w:tblPr>
      <w:tblGrid>
        <w:gridCol w:w="814"/>
        <w:gridCol w:w="4568"/>
        <w:gridCol w:w="850"/>
        <w:gridCol w:w="851"/>
        <w:gridCol w:w="992"/>
        <w:gridCol w:w="3686"/>
        <w:gridCol w:w="2693"/>
      </w:tblGrid>
      <w:tr w:rsidR="005A17BB" w:rsidRPr="005A17BB" w14:paraId="33D2AC5D" w14:textId="77777777" w:rsidTr="002F4E8F">
        <w:trPr>
          <w:trHeight w:val="439"/>
          <w:tblHeader/>
          <w:jc w:val="center"/>
        </w:trPr>
        <w:tc>
          <w:tcPr>
            <w:tcW w:w="814" w:type="dxa"/>
            <w:vMerge w:val="restart"/>
            <w:shd w:val="clear" w:color="auto" w:fill="B7D4EF" w:themeFill="text2" w:themeFillTint="33"/>
            <w:vAlign w:val="center"/>
          </w:tcPr>
          <w:p w14:paraId="63CDCCBE" w14:textId="77777777" w:rsidR="00A64BC1" w:rsidRPr="005A17BB" w:rsidRDefault="00A64BC1" w:rsidP="00A64BC1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4568" w:type="dxa"/>
            <w:vMerge w:val="restart"/>
            <w:shd w:val="clear" w:color="auto" w:fill="B7D4EF" w:themeFill="text2" w:themeFillTint="33"/>
            <w:vAlign w:val="center"/>
          </w:tcPr>
          <w:p w14:paraId="69348E41" w14:textId="345CB253" w:rsidR="00A64BC1" w:rsidRPr="005A17BB" w:rsidRDefault="00A64BC1" w:rsidP="00A64BC1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5A17BB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Tramitação procedimental</w:t>
            </w:r>
          </w:p>
        </w:tc>
        <w:tc>
          <w:tcPr>
            <w:tcW w:w="2693" w:type="dxa"/>
            <w:gridSpan w:val="3"/>
            <w:shd w:val="clear" w:color="auto" w:fill="B7D4EF" w:themeFill="text2" w:themeFillTint="33"/>
            <w:vAlign w:val="center"/>
          </w:tcPr>
          <w:p w14:paraId="7CDE52DF" w14:textId="5B6B4E68" w:rsidR="00A64BC1" w:rsidRPr="005A17BB" w:rsidRDefault="00A64BC1" w:rsidP="00A64BC1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5A17BB">
              <w:rPr>
                <w:rFonts w:asciiTheme="minorHAnsi" w:hAnsiTheme="minorHAnsi" w:cs="Arial"/>
                <w:b/>
                <w:sz w:val="20"/>
                <w:szCs w:val="20"/>
              </w:rPr>
              <w:t>Confirmação da Entidade Beneficiária</w:t>
            </w:r>
          </w:p>
        </w:tc>
        <w:tc>
          <w:tcPr>
            <w:tcW w:w="3686" w:type="dxa"/>
            <w:vMerge w:val="restart"/>
            <w:shd w:val="clear" w:color="auto" w:fill="B7D4EF" w:themeFill="text2" w:themeFillTint="33"/>
            <w:vAlign w:val="center"/>
          </w:tcPr>
          <w:p w14:paraId="3EECDA3B" w14:textId="77777777" w:rsidR="00A64BC1" w:rsidRPr="005A17BB" w:rsidRDefault="00A64BC1" w:rsidP="00A64BC1">
            <w:pPr>
              <w:spacing w:before="20" w:after="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5A17BB">
              <w:rPr>
                <w:rFonts w:asciiTheme="minorHAnsi" w:hAnsiTheme="minorHAnsi" w:cs="Arial"/>
                <w:b/>
                <w:sz w:val="20"/>
                <w:szCs w:val="20"/>
              </w:rPr>
              <w:t xml:space="preserve">Informações/ Documentos </w:t>
            </w:r>
          </w:p>
          <w:p w14:paraId="781E3BBB" w14:textId="1F7CE78C" w:rsidR="00A64BC1" w:rsidRPr="005A17BB" w:rsidRDefault="00A64BC1" w:rsidP="00A64BC1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5A17BB">
              <w:rPr>
                <w:rFonts w:asciiTheme="minorHAnsi" w:hAnsiTheme="minorHAnsi" w:cs="Arial"/>
                <w:b/>
                <w:sz w:val="16"/>
                <w:szCs w:val="16"/>
              </w:rPr>
              <w:t>(Formato PDF/ZIP)</w:t>
            </w:r>
          </w:p>
        </w:tc>
        <w:tc>
          <w:tcPr>
            <w:tcW w:w="2693" w:type="dxa"/>
            <w:vMerge w:val="restart"/>
            <w:shd w:val="clear" w:color="auto" w:fill="B7D4EF" w:themeFill="text2" w:themeFillTint="33"/>
            <w:vAlign w:val="center"/>
          </w:tcPr>
          <w:p w14:paraId="3AE6658D" w14:textId="3DD6BE56" w:rsidR="00A64BC1" w:rsidRPr="005A17BB" w:rsidRDefault="00A64BC1" w:rsidP="00A64BC1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  <w:highlight w:val="cyan"/>
              </w:rPr>
            </w:pPr>
            <w:r w:rsidRPr="005A17BB">
              <w:rPr>
                <w:rFonts w:asciiTheme="minorHAnsi" w:hAnsiTheme="minorHAnsi" w:cs="Arial"/>
                <w:b/>
                <w:sz w:val="20"/>
                <w:szCs w:val="20"/>
              </w:rPr>
              <w:t>Observações</w:t>
            </w:r>
          </w:p>
        </w:tc>
      </w:tr>
      <w:tr w:rsidR="005A17BB" w:rsidRPr="005A17BB" w14:paraId="5077F09D" w14:textId="0FDD62E2" w:rsidTr="00A64BC1">
        <w:trPr>
          <w:trHeight w:val="439"/>
          <w:tblHeader/>
          <w:jc w:val="center"/>
        </w:trPr>
        <w:tc>
          <w:tcPr>
            <w:tcW w:w="814" w:type="dxa"/>
            <w:vMerge/>
            <w:shd w:val="clear" w:color="auto" w:fill="B7D4EF" w:themeFill="text2" w:themeFillTint="33"/>
            <w:vAlign w:val="center"/>
          </w:tcPr>
          <w:p w14:paraId="0D947B54" w14:textId="77777777" w:rsidR="00A64BC1" w:rsidRPr="005A17BB" w:rsidRDefault="00A64BC1" w:rsidP="00A64BC1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4568" w:type="dxa"/>
            <w:vMerge/>
            <w:shd w:val="clear" w:color="auto" w:fill="B7D4EF" w:themeFill="text2" w:themeFillTint="33"/>
            <w:vAlign w:val="center"/>
          </w:tcPr>
          <w:p w14:paraId="144BF2DA" w14:textId="618FEE69" w:rsidR="00A64BC1" w:rsidRPr="005A17BB" w:rsidRDefault="00A64BC1" w:rsidP="00A64BC1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B7D4EF" w:themeFill="text2" w:themeFillTint="33"/>
            <w:vAlign w:val="center"/>
          </w:tcPr>
          <w:p w14:paraId="4542A745" w14:textId="77777777" w:rsidR="00A64BC1" w:rsidRPr="005A17BB" w:rsidRDefault="00A64BC1" w:rsidP="00A64BC1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5A17BB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SIM</w:t>
            </w:r>
          </w:p>
        </w:tc>
        <w:tc>
          <w:tcPr>
            <w:tcW w:w="851" w:type="dxa"/>
            <w:shd w:val="clear" w:color="auto" w:fill="B7D4EF" w:themeFill="text2" w:themeFillTint="33"/>
            <w:vAlign w:val="center"/>
          </w:tcPr>
          <w:p w14:paraId="2917D7F0" w14:textId="77777777" w:rsidR="00A64BC1" w:rsidRPr="005A17BB" w:rsidRDefault="00A64BC1" w:rsidP="00A64BC1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5A17BB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NÃO</w:t>
            </w:r>
          </w:p>
        </w:tc>
        <w:tc>
          <w:tcPr>
            <w:tcW w:w="992" w:type="dxa"/>
            <w:shd w:val="clear" w:color="auto" w:fill="B7D4EF" w:themeFill="text2" w:themeFillTint="33"/>
            <w:vAlign w:val="center"/>
          </w:tcPr>
          <w:p w14:paraId="12C3CBCF" w14:textId="77777777" w:rsidR="00A64BC1" w:rsidRPr="005A17BB" w:rsidRDefault="00A64BC1" w:rsidP="00A64BC1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5A17BB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N.A.</w:t>
            </w:r>
          </w:p>
        </w:tc>
        <w:tc>
          <w:tcPr>
            <w:tcW w:w="3686" w:type="dxa"/>
            <w:vMerge/>
            <w:shd w:val="clear" w:color="auto" w:fill="B7D4EF" w:themeFill="text2" w:themeFillTint="33"/>
            <w:vAlign w:val="center"/>
          </w:tcPr>
          <w:p w14:paraId="38DD2C63" w14:textId="666AB7BC" w:rsidR="00A64BC1" w:rsidRPr="005A17BB" w:rsidRDefault="00A64BC1" w:rsidP="00A64BC1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B7D4EF" w:themeFill="text2" w:themeFillTint="33"/>
            <w:vAlign w:val="center"/>
          </w:tcPr>
          <w:p w14:paraId="17FC98A0" w14:textId="2A050B1D" w:rsidR="00A64BC1" w:rsidRPr="005A17BB" w:rsidRDefault="00A64BC1" w:rsidP="00A64BC1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  <w:highlight w:val="cyan"/>
              </w:rPr>
            </w:pPr>
          </w:p>
        </w:tc>
      </w:tr>
      <w:tr w:rsidR="00A64BC1" w14:paraId="641D57BA" w14:textId="6B40A198" w:rsidTr="00A64BC1">
        <w:trPr>
          <w:trHeight w:val="918"/>
          <w:jc w:val="center"/>
        </w:trPr>
        <w:tc>
          <w:tcPr>
            <w:tcW w:w="814" w:type="dxa"/>
            <w:vAlign w:val="center"/>
          </w:tcPr>
          <w:p w14:paraId="2456A39C" w14:textId="0D58F9AB" w:rsidR="00A64BC1" w:rsidRPr="005A17BB" w:rsidRDefault="00A64BC1" w:rsidP="00A64BC1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</w:pPr>
            <w:r w:rsidRPr="005A17BB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EC 19</w:t>
            </w:r>
          </w:p>
        </w:tc>
        <w:tc>
          <w:tcPr>
            <w:tcW w:w="4568" w:type="dxa"/>
            <w:vAlign w:val="center"/>
          </w:tcPr>
          <w:p w14:paraId="245D07F9" w14:textId="138C781D" w:rsidR="00A64BC1" w:rsidRPr="005A17BB" w:rsidRDefault="00A64BC1" w:rsidP="00A64BC1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  <w:highlight w:val="yellow"/>
              </w:rPr>
            </w:pPr>
            <w:r w:rsidRPr="005A17BB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As medições dos trabalhos executados ocorreram nos termos da lei e foram elaborados os respetivos autos?</w:t>
            </w:r>
          </w:p>
        </w:tc>
        <w:tc>
          <w:tcPr>
            <w:tcW w:w="850" w:type="dxa"/>
            <w:vAlign w:val="center"/>
          </w:tcPr>
          <w:p w14:paraId="612DA884" w14:textId="77777777" w:rsidR="00A64BC1" w:rsidRPr="005A17BB" w:rsidRDefault="00A64BC1" w:rsidP="00A64BC1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FA6AEF7" w14:textId="77777777" w:rsidR="00A64BC1" w:rsidRPr="005A17BB" w:rsidRDefault="00A64BC1" w:rsidP="00A64BC1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2892F97F" w14:textId="77777777" w:rsidR="00A64BC1" w:rsidRPr="005A17BB" w:rsidRDefault="00A64BC1" w:rsidP="00A64BC1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3686" w:type="dxa"/>
            <w:vAlign w:val="center"/>
          </w:tcPr>
          <w:p w14:paraId="52F7C28E" w14:textId="0EE89CBF" w:rsidR="00A64BC1" w:rsidRPr="005A17BB" w:rsidRDefault="00A64BC1" w:rsidP="00A64BC1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</w:pPr>
            <w:r w:rsidRPr="005A17BB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Autos de medição dos trabalhos com as respetivas datas.</w:t>
            </w:r>
          </w:p>
        </w:tc>
        <w:tc>
          <w:tcPr>
            <w:tcW w:w="2693" w:type="dxa"/>
            <w:vAlign w:val="center"/>
          </w:tcPr>
          <w:p w14:paraId="55E2427B" w14:textId="7603C531" w:rsidR="00A64BC1" w:rsidRPr="005A17BB" w:rsidRDefault="00A64BC1" w:rsidP="00A64BC1">
            <w:pPr>
              <w:jc w:val="center"/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  <w:highlight w:val="cyan"/>
              </w:rPr>
            </w:pPr>
          </w:p>
        </w:tc>
      </w:tr>
      <w:tr w:rsidR="00A64BC1" w14:paraId="609F93A2" w14:textId="527292B5" w:rsidTr="00A64BC1">
        <w:trPr>
          <w:trHeight w:val="918"/>
          <w:jc w:val="center"/>
        </w:trPr>
        <w:tc>
          <w:tcPr>
            <w:tcW w:w="814" w:type="dxa"/>
            <w:vAlign w:val="center"/>
          </w:tcPr>
          <w:p w14:paraId="54BB5BC0" w14:textId="296EBE2F" w:rsidR="00A64BC1" w:rsidRPr="005A17BB" w:rsidRDefault="00A64BC1" w:rsidP="00A64BC1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</w:pPr>
            <w:r w:rsidRPr="005A17BB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lastRenderedPageBreak/>
              <w:t>EC 20</w:t>
            </w:r>
          </w:p>
        </w:tc>
        <w:tc>
          <w:tcPr>
            <w:tcW w:w="4568" w:type="dxa"/>
            <w:vAlign w:val="center"/>
          </w:tcPr>
          <w:p w14:paraId="4F6CE995" w14:textId="4981877E" w:rsidR="00A64BC1" w:rsidRPr="005A17BB" w:rsidRDefault="00A64BC1" w:rsidP="00A64BC1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  <w:highlight w:val="yellow"/>
              </w:rPr>
            </w:pPr>
            <w:r w:rsidRPr="005A17BB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A receção provisória da obra ocorreu nos termos legais, foi realizada a vistoria e elaborado o respetivo auto?</w:t>
            </w:r>
          </w:p>
        </w:tc>
        <w:tc>
          <w:tcPr>
            <w:tcW w:w="850" w:type="dxa"/>
            <w:vAlign w:val="center"/>
          </w:tcPr>
          <w:p w14:paraId="521C2A89" w14:textId="77777777" w:rsidR="00A64BC1" w:rsidRPr="005A17BB" w:rsidRDefault="00A64BC1" w:rsidP="00A64BC1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D98A782" w14:textId="77777777" w:rsidR="00A64BC1" w:rsidRPr="005A17BB" w:rsidRDefault="00A64BC1" w:rsidP="00A64BC1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045EE29F" w14:textId="77777777" w:rsidR="00A64BC1" w:rsidRPr="005A17BB" w:rsidRDefault="00A64BC1" w:rsidP="00A64BC1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3686" w:type="dxa"/>
            <w:vAlign w:val="center"/>
          </w:tcPr>
          <w:p w14:paraId="7F0E9830" w14:textId="2FCFFB80" w:rsidR="00A64BC1" w:rsidRPr="005A17BB" w:rsidRDefault="00A64BC1" w:rsidP="00A64BC1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</w:pPr>
            <w:r w:rsidRPr="005A17BB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Auto de receção provisória da obra</w:t>
            </w:r>
            <w:r w:rsidR="005A17BB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.</w:t>
            </w:r>
          </w:p>
        </w:tc>
        <w:tc>
          <w:tcPr>
            <w:tcW w:w="2693" w:type="dxa"/>
            <w:vAlign w:val="center"/>
          </w:tcPr>
          <w:p w14:paraId="6DF1643E" w14:textId="09B0EE2D" w:rsidR="00A64BC1" w:rsidRPr="005A17BB" w:rsidRDefault="00A64BC1" w:rsidP="00A64BC1">
            <w:pPr>
              <w:jc w:val="center"/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  <w:highlight w:val="cyan"/>
              </w:rPr>
            </w:pPr>
          </w:p>
        </w:tc>
      </w:tr>
      <w:tr w:rsidR="00A64BC1" w14:paraId="72A7FA5E" w14:textId="77777777" w:rsidTr="00A64BC1">
        <w:trPr>
          <w:trHeight w:val="918"/>
          <w:jc w:val="center"/>
        </w:trPr>
        <w:tc>
          <w:tcPr>
            <w:tcW w:w="814" w:type="dxa"/>
            <w:vAlign w:val="center"/>
          </w:tcPr>
          <w:p w14:paraId="44762633" w14:textId="1882D93C" w:rsidR="00A64BC1" w:rsidRPr="005A17BB" w:rsidRDefault="00A64BC1" w:rsidP="00A64BC1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</w:pPr>
            <w:r w:rsidRPr="005A17BB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EC 21</w:t>
            </w:r>
          </w:p>
        </w:tc>
        <w:tc>
          <w:tcPr>
            <w:tcW w:w="4568" w:type="dxa"/>
            <w:vAlign w:val="center"/>
          </w:tcPr>
          <w:p w14:paraId="51BC1C30" w14:textId="6A2C2A26" w:rsidR="00A64BC1" w:rsidRPr="005A17BB" w:rsidRDefault="00A64BC1" w:rsidP="00A64BC1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</w:pPr>
            <w:r w:rsidRPr="005A17BB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Foi elaborada a conta final de empreitada dentro do prazo fixado e nos termos legalmente estabelecidos?</w:t>
            </w:r>
          </w:p>
        </w:tc>
        <w:tc>
          <w:tcPr>
            <w:tcW w:w="850" w:type="dxa"/>
            <w:vAlign w:val="center"/>
          </w:tcPr>
          <w:p w14:paraId="601CA566" w14:textId="77777777" w:rsidR="00A64BC1" w:rsidRPr="005A17BB" w:rsidRDefault="00A64BC1" w:rsidP="00A64BC1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46021C36" w14:textId="77777777" w:rsidR="00A64BC1" w:rsidRPr="005A17BB" w:rsidRDefault="00A64BC1" w:rsidP="00A64BC1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5A011B82" w14:textId="77777777" w:rsidR="00A64BC1" w:rsidRPr="005A17BB" w:rsidRDefault="00A64BC1" w:rsidP="00A64BC1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42E46E7F" w14:textId="2FDBD91D" w:rsidR="00A64BC1" w:rsidRPr="005A17BB" w:rsidRDefault="00A64BC1" w:rsidP="00A64BC1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</w:pPr>
            <w:r w:rsidRPr="005A17BB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Conta Final da Empreitada</w:t>
            </w:r>
            <w:r w:rsidR="005A17BB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.</w:t>
            </w:r>
          </w:p>
        </w:tc>
        <w:tc>
          <w:tcPr>
            <w:tcW w:w="2693" w:type="dxa"/>
            <w:vAlign w:val="center"/>
          </w:tcPr>
          <w:p w14:paraId="506FC4A5" w14:textId="63ADF41C" w:rsidR="00A64BC1" w:rsidRPr="005A17BB" w:rsidRDefault="00A64BC1" w:rsidP="00A64BC1">
            <w:pPr>
              <w:jc w:val="center"/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  <w:highlight w:val="cyan"/>
              </w:rPr>
            </w:pPr>
          </w:p>
        </w:tc>
      </w:tr>
      <w:tr w:rsidR="00A64BC1" w14:paraId="28D8E009" w14:textId="10F199F6" w:rsidTr="00A64BC1">
        <w:trPr>
          <w:trHeight w:val="918"/>
          <w:jc w:val="center"/>
        </w:trPr>
        <w:tc>
          <w:tcPr>
            <w:tcW w:w="814" w:type="dxa"/>
            <w:vAlign w:val="center"/>
          </w:tcPr>
          <w:p w14:paraId="57E97747" w14:textId="6ED48333" w:rsidR="00A64BC1" w:rsidRPr="005A17BB" w:rsidRDefault="00A64BC1" w:rsidP="00A64BC1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</w:pPr>
            <w:r w:rsidRPr="005A17BB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EC 22</w:t>
            </w:r>
          </w:p>
        </w:tc>
        <w:tc>
          <w:tcPr>
            <w:tcW w:w="4568" w:type="dxa"/>
            <w:vAlign w:val="center"/>
          </w:tcPr>
          <w:p w14:paraId="3291D063" w14:textId="78DDAA5D" w:rsidR="00A64BC1" w:rsidRPr="005A17BB" w:rsidRDefault="00A64BC1" w:rsidP="00A64BC1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</w:pPr>
            <w:r w:rsidRPr="005A17BB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Foram aplicadas as san</w:t>
            </w:r>
            <w:r w:rsidRPr="005A17BB">
              <w:rPr>
                <w:rFonts w:asciiTheme="minorHAnsi" w:hAnsiTheme="minorHAnsi" w:cs="Trebuchet MS" w:hint="eastAsia"/>
                <w:color w:val="595959" w:themeColor="text1" w:themeTint="A6"/>
                <w:spacing w:val="-2"/>
                <w:kern w:val="32"/>
                <w:sz w:val="20"/>
                <w:szCs w:val="20"/>
              </w:rPr>
              <w:t>çõ</w:t>
            </w:r>
            <w:r w:rsidRPr="005A17BB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es contratuais devidas devido a atrasos imput</w:t>
            </w:r>
            <w:r w:rsidRPr="005A17BB">
              <w:rPr>
                <w:rFonts w:asciiTheme="minorHAnsi" w:hAnsiTheme="minorHAnsi" w:cs="Trebuchet MS" w:hint="eastAsia"/>
                <w:color w:val="595959" w:themeColor="text1" w:themeTint="A6"/>
                <w:spacing w:val="-2"/>
                <w:kern w:val="32"/>
                <w:sz w:val="20"/>
                <w:szCs w:val="20"/>
              </w:rPr>
              <w:t>á</w:t>
            </w:r>
            <w:r w:rsidRPr="005A17BB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veis ao empreiteiro?</w:t>
            </w:r>
          </w:p>
        </w:tc>
        <w:tc>
          <w:tcPr>
            <w:tcW w:w="850" w:type="dxa"/>
            <w:vAlign w:val="center"/>
          </w:tcPr>
          <w:p w14:paraId="179D3D6A" w14:textId="77777777" w:rsidR="00A64BC1" w:rsidRPr="005A17BB" w:rsidRDefault="00A64BC1" w:rsidP="00A64BC1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649B70C" w14:textId="77777777" w:rsidR="00A64BC1" w:rsidRPr="005A17BB" w:rsidRDefault="00A64BC1" w:rsidP="00A64BC1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4FFE8ED" w14:textId="77777777" w:rsidR="00A64BC1" w:rsidRPr="005A17BB" w:rsidRDefault="00A64BC1" w:rsidP="00A64BC1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6EEDA107" w14:textId="2024F2FF" w:rsidR="00A64BC1" w:rsidRPr="005A17BB" w:rsidRDefault="00A64BC1" w:rsidP="00A64BC1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</w:pPr>
            <w:r w:rsidRPr="005A17BB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Evidências das sanções aplicadas</w:t>
            </w:r>
            <w:r w:rsidR="005A17BB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.</w:t>
            </w:r>
          </w:p>
        </w:tc>
        <w:tc>
          <w:tcPr>
            <w:tcW w:w="2693" w:type="dxa"/>
            <w:vAlign w:val="center"/>
          </w:tcPr>
          <w:p w14:paraId="2D477178" w14:textId="77777777" w:rsidR="00A64BC1" w:rsidRPr="005A17BB" w:rsidRDefault="00A64BC1" w:rsidP="00A64BC1">
            <w:pPr>
              <w:jc w:val="center"/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  <w:highlight w:val="cyan"/>
              </w:rPr>
            </w:pPr>
          </w:p>
        </w:tc>
      </w:tr>
      <w:tr w:rsidR="00A64BC1" w14:paraId="2A9204D3" w14:textId="2B93515D" w:rsidTr="00A64BC1">
        <w:trPr>
          <w:trHeight w:val="918"/>
          <w:jc w:val="center"/>
        </w:trPr>
        <w:tc>
          <w:tcPr>
            <w:tcW w:w="814" w:type="dxa"/>
            <w:vAlign w:val="center"/>
          </w:tcPr>
          <w:p w14:paraId="0A6FF18D" w14:textId="69BA2267" w:rsidR="00A64BC1" w:rsidRPr="005A17BB" w:rsidRDefault="00A64BC1" w:rsidP="00A64BC1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</w:pPr>
            <w:r w:rsidRPr="005A17BB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EC 23</w:t>
            </w:r>
          </w:p>
        </w:tc>
        <w:tc>
          <w:tcPr>
            <w:tcW w:w="4568" w:type="dxa"/>
            <w:vAlign w:val="center"/>
          </w:tcPr>
          <w:p w14:paraId="0392623A" w14:textId="232879B8" w:rsidR="00A64BC1" w:rsidRPr="005A17BB" w:rsidRDefault="00A64BC1" w:rsidP="00A64BC1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</w:pPr>
            <w:r w:rsidRPr="005A17BB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Relativamente a empreitadas de obras p</w:t>
            </w:r>
            <w:r w:rsidRPr="005A17BB">
              <w:rPr>
                <w:rFonts w:asciiTheme="minorHAnsi" w:hAnsiTheme="minorHAnsi" w:cs="Trebuchet MS" w:hint="eastAsia"/>
                <w:color w:val="595959" w:themeColor="text1" w:themeTint="A6"/>
                <w:spacing w:val="-2"/>
                <w:kern w:val="32"/>
                <w:sz w:val="20"/>
                <w:szCs w:val="20"/>
              </w:rPr>
              <w:t>ú</w:t>
            </w:r>
            <w:r w:rsidRPr="005A17BB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 xml:space="preserve">blicas </w:t>
            </w:r>
            <w:r w:rsidRPr="005A17BB">
              <w:rPr>
                <w:rFonts w:asciiTheme="minorHAnsi" w:hAnsiTheme="minorHAnsi" w:cs="Trebuchet MS" w:hint="eastAsia"/>
                <w:color w:val="595959" w:themeColor="text1" w:themeTint="A6"/>
                <w:spacing w:val="-2"/>
                <w:kern w:val="32"/>
                <w:sz w:val="20"/>
                <w:szCs w:val="20"/>
              </w:rPr>
              <w:t>–</w:t>
            </w:r>
            <w:r w:rsidRPr="005A17BB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 xml:space="preserve"> na sequ</w:t>
            </w:r>
            <w:r w:rsidRPr="005A17BB">
              <w:rPr>
                <w:rFonts w:asciiTheme="minorHAnsi" w:hAnsiTheme="minorHAnsi" w:cs="Trebuchet MS" w:hint="eastAsia"/>
                <w:color w:val="595959" w:themeColor="text1" w:themeTint="A6"/>
                <w:spacing w:val="-2"/>
                <w:kern w:val="32"/>
                <w:sz w:val="20"/>
                <w:szCs w:val="20"/>
              </w:rPr>
              <w:t>ê</w:t>
            </w:r>
            <w:r w:rsidRPr="005A17BB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ncia da assinatura da conta final ou da sua aceita</w:t>
            </w:r>
            <w:r w:rsidRPr="005A17BB">
              <w:rPr>
                <w:rFonts w:asciiTheme="minorHAnsi" w:hAnsiTheme="minorHAnsi" w:cs="Trebuchet MS" w:hint="eastAsia"/>
                <w:color w:val="595959" w:themeColor="text1" w:themeTint="A6"/>
                <w:spacing w:val="-2"/>
                <w:kern w:val="32"/>
                <w:sz w:val="20"/>
                <w:szCs w:val="20"/>
              </w:rPr>
              <w:t>çã</w:t>
            </w:r>
            <w:r w:rsidRPr="005A17BB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o pelo empreiteiro, o relat</w:t>
            </w:r>
            <w:r w:rsidRPr="005A17BB">
              <w:rPr>
                <w:rFonts w:asciiTheme="minorHAnsi" w:hAnsiTheme="minorHAnsi" w:cs="Trebuchet MS" w:hint="eastAsia"/>
                <w:color w:val="595959" w:themeColor="text1" w:themeTint="A6"/>
                <w:spacing w:val="-2"/>
                <w:kern w:val="32"/>
                <w:sz w:val="20"/>
                <w:szCs w:val="20"/>
              </w:rPr>
              <w:t>ó</w:t>
            </w:r>
            <w:r w:rsidRPr="005A17BB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rio final da obra foi comunicado ao portal da internet dedicado aos contratos p</w:t>
            </w:r>
            <w:r w:rsidRPr="005A17BB">
              <w:rPr>
                <w:rFonts w:asciiTheme="minorHAnsi" w:hAnsiTheme="minorHAnsi" w:cs="Trebuchet MS" w:hint="eastAsia"/>
                <w:color w:val="595959" w:themeColor="text1" w:themeTint="A6"/>
                <w:spacing w:val="-2"/>
                <w:kern w:val="32"/>
                <w:sz w:val="20"/>
                <w:szCs w:val="20"/>
              </w:rPr>
              <w:t>ú</w:t>
            </w:r>
            <w:r w:rsidRPr="005A17BB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blicos (http://www.base.gov.pt/)</w:t>
            </w:r>
            <w:r w:rsidR="007F2960" w:rsidRPr="005A17BB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?</w:t>
            </w:r>
          </w:p>
        </w:tc>
        <w:tc>
          <w:tcPr>
            <w:tcW w:w="850" w:type="dxa"/>
            <w:vAlign w:val="center"/>
          </w:tcPr>
          <w:p w14:paraId="45FC2D84" w14:textId="77777777" w:rsidR="00A64BC1" w:rsidRPr="005A17BB" w:rsidRDefault="00A64BC1" w:rsidP="00A64BC1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66AFA6A" w14:textId="77777777" w:rsidR="00A64BC1" w:rsidRPr="005A17BB" w:rsidRDefault="00A64BC1" w:rsidP="00A64BC1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115B012" w14:textId="77777777" w:rsidR="00A64BC1" w:rsidRPr="005A17BB" w:rsidRDefault="00A64BC1" w:rsidP="00A64BC1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6309086C" w14:textId="55A21FB4" w:rsidR="00A64BC1" w:rsidRPr="005A17BB" w:rsidRDefault="00A64BC1" w:rsidP="00A64BC1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</w:pPr>
            <w:r w:rsidRPr="005A17BB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 xml:space="preserve">Relatório Final de </w:t>
            </w:r>
            <w:r w:rsidR="005A17BB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O</w:t>
            </w:r>
            <w:r w:rsidRPr="005A17BB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bra e evidências da sua publicitação no portal Base.gov</w:t>
            </w:r>
            <w:r w:rsidR="005A17BB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.</w:t>
            </w:r>
          </w:p>
        </w:tc>
        <w:tc>
          <w:tcPr>
            <w:tcW w:w="2693" w:type="dxa"/>
            <w:vAlign w:val="center"/>
          </w:tcPr>
          <w:p w14:paraId="6C94FBF0" w14:textId="237AC61E" w:rsidR="00A64BC1" w:rsidRPr="005A17BB" w:rsidRDefault="00A64BC1" w:rsidP="00A64BC1">
            <w:pPr>
              <w:jc w:val="center"/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  <w:highlight w:val="cyan"/>
              </w:rPr>
            </w:pPr>
          </w:p>
        </w:tc>
      </w:tr>
      <w:tr w:rsidR="00A64BC1" w14:paraId="05B0B062" w14:textId="77777777" w:rsidTr="00A64BC1">
        <w:trPr>
          <w:trHeight w:val="918"/>
          <w:jc w:val="center"/>
        </w:trPr>
        <w:tc>
          <w:tcPr>
            <w:tcW w:w="814" w:type="dxa"/>
            <w:vAlign w:val="center"/>
          </w:tcPr>
          <w:p w14:paraId="7E37CBD7" w14:textId="24C6B265" w:rsidR="00A64BC1" w:rsidRPr="005A17BB" w:rsidRDefault="00A64BC1" w:rsidP="00A64BC1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</w:pPr>
            <w:r w:rsidRPr="005A17BB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EC 24</w:t>
            </w:r>
          </w:p>
        </w:tc>
        <w:tc>
          <w:tcPr>
            <w:tcW w:w="4568" w:type="dxa"/>
            <w:vAlign w:val="center"/>
          </w:tcPr>
          <w:p w14:paraId="3D93EFE4" w14:textId="77777777" w:rsidR="00A64BC1" w:rsidRPr="005A17BB" w:rsidRDefault="00A64BC1" w:rsidP="00A64BC1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</w:pPr>
            <w:r w:rsidRPr="005A17BB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A receção definitiva da obra ocorreu nos termos legais, foi realizada a vistoria e elaborado o respetivo auto?</w:t>
            </w:r>
          </w:p>
        </w:tc>
        <w:tc>
          <w:tcPr>
            <w:tcW w:w="850" w:type="dxa"/>
            <w:vAlign w:val="center"/>
          </w:tcPr>
          <w:p w14:paraId="564D19B9" w14:textId="77777777" w:rsidR="00A64BC1" w:rsidRPr="005A17BB" w:rsidRDefault="00A64BC1" w:rsidP="00A64BC1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6E0C438" w14:textId="77777777" w:rsidR="00A64BC1" w:rsidRPr="005A17BB" w:rsidRDefault="00A64BC1" w:rsidP="00A64BC1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7D47567" w14:textId="77777777" w:rsidR="00A64BC1" w:rsidRPr="005A17BB" w:rsidRDefault="00A64BC1" w:rsidP="00A64BC1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4F3FA57A" w14:textId="47A73267" w:rsidR="00A64BC1" w:rsidRPr="005A17BB" w:rsidRDefault="00A64BC1" w:rsidP="00A64BC1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</w:pPr>
            <w:r w:rsidRPr="005A17BB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Auto de receção definitiva da obra</w:t>
            </w:r>
            <w:r w:rsidR="005A17BB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.</w:t>
            </w:r>
          </w:p>
        </w:tc>
        <w:tc>
          <w:tcPr>
            <w:tcW w:w="2693" w:type="dxa"/>
            <w:vAlign w:val="center"/>
          </w:tcPr>
          <w:p w14:paraId="65EFD54A" w14:textId="1281E505" w:rsidR="00A64BC1" w:rsidRPr="005A17BB" w:rsidRDefault="00A64BC1" w:rsidP="00A64BC1">
            <w:pPr>
              <w:jc w:val="center"/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  <w:highlight w:val="cyan"/>
              </w:rPr>
            </w:pPr>
          </w:p>
        </w:tc>
      </w:tr>
      <w:tr w:rsidR="00A64BC1" w14:paraId="0749F891" w14:textId="5580F18E" w:rsidTr="00A64BC1">
        <w:trPr>
          <w:trHeight w:val="918"/>
          <w:jc w:val="center"/>
        </w:trPr>
        <w:tc>
          <w:tcPr>
            <w:tcW w:w="814" w:type="dxa"/>
            <w:vAlign w:val="center"/>
          </w:tcPr>
          <w:p w14:paraId="3ECFD603" w14:textId="75B69286" w:rsidR="00A64BC1" w:rsidRPr="005A17BB" w:rsidRDefault="00A64BC1" w:rsidP="00A64BC1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</w:pPr>
            <w:r w:rsidRPr="005A17BB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EC 25</w:t>
            </w:r>
          </w:p>
        </w:tc>
        <w:tc>
          <w:tcPr>
            <w:tcW w:w="4568" w:type="dxa"/>
            <w:vAlign w:val="center"/>
          </w:tcPr>
          <w:p w14:paraId="562C2A9B" w14:textId="7DE5AC44" w:rsidR="00A64BC1" w:rsidRPr="005A17BB" w:rsidRDefault="00A64BC1" w:rsidP="007F2960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</w:pPr>
            <w:r w:rsidRPr="005A17BB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A informa</w:t>
            </w:r>
            <w:r w:rsidRPr="005A17BB">
              <w:rPr>
                <w:rFonts w:asciiTheme="minorHAnsi" w:hAnsiTheme="minorHAnsi" w:cs="Trebuchet MS" w:hint="eastAsia"/>
                <w:color w:val="595959" w:themeColor="text1" w:themeTint="A6"/>
                <w:spacing w:val="-2"/>
                <w:kern w:val="32"/>
                <w:sz w:val="20"/>
                <w:szCs w:val="20"/>
              </w:rPr>
              <w:t>çã</w:t>
            </w:r>
            <w:r w:rsidRPr="005A17BB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 xml:space="preserve">o relativa </w:t>
            </w:r>
            <w:r w:rsidRPr="005A17BB">
              <w:rPr>
                <w:rFonts w:asciiTheme="minorHAnsi" w:hAnsiTheme="minorHAnsi" w:cs="Trebuchet MS" w:hint="eastAsia"/>
                <w:color w:val="595959" w:themeColor="text1" w:themeTint="A6"/>
                <w:spacing w:val="-2"/>
                <w:kern w:val="32"/>
                <w:sz w:val="20"/>
                <w:szCs w:val="20"/>
              </w:rPr>
              <w:t>à</w:t>
            </w:r>
            <w:r w:rsidRPr="005A17BB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 xml:space="preserve"> execu</w:t>
            </w:r>
            <w:r w:rsidRPr="005A17BB">
              <w:rPr>
                <w:rFonts w:asciiTheme="minorHAnsi" w:hAnsiTheme="minorHAnsi" w:cs="Trebuchet MS" w:hint="eastAsia"/>
                <w:color w:val="595959" w:themeColor="text1" w:themeTint="A6"/>
                <w:spacing w:val="-2"/>
                <w:kern w:val="32"/>
                <w:sz w:val="20"/>
                <w:szCs w:val="20"/>
              </w:rPr>
              <w:t>çã</w:t>
            </w:r>
            <w:r w:rsidRPr="005A17BB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o do contrato foi publicitada no portal da internet dedicado aos contratos p</w:t>
            </w:r>
            <w:r w:rsidRPr="005A17BB">
              <w:rPr>
                <w:rFonts w:asciiTheme="minorHAnsi" w:hAnsiTheme="minorHAnsi" w:cs="Trebuchet MS" w:hint="eastAsia"/>
                <w:color w:val="595959" w:themeColor="text1" w:themeTint="A6"/>
                <w:spacing w:val="-2"/>
                <w:kern w:val="32"/>
                <w:sz w:val="20"/>
                <w:szCs w:val="20"/>
              </w:rPr>
              <w:t>ú</w:t>
            </w:r>
            <w:r w:rsidRPr="005A17BB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blicos</w:t>
            </w:r>
            <w:r w:rsidR="007F2960" w:rsidRPr="005A17BB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 xml:space="preserve"> </w:t>
            </w:r>
            <w:r w:rsidRPr="005A17BB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(http://www.base.gov.pt/)</w:t>
            </w:r>
            <w:r w:rsidR="007F2960" w:rsidRPr="005A17BB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?</w:t>
            </w:r>
          </w:p>
        </w:tc>
        <w:tc>
          <w:tcPr>
            <w:tcW w:w="850" w:type="dxa"/>
            <w:vAlign w:val="center"/>
          </w:tcPr>
          <w:p w14:paraId="0FE13AB4" w14:textId="77777777" w:rsidR="00A64BC1" w:rsidRPr="005A17BB" w:rsidRDefault="00A64BC1" w:rsidP="00A64BC1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E95D485" w14:textId="77777777" w:rsidR="00A64BC1" w:rsidRPr="005A17BB" w:rsidRDefault="00A64BC1" w:rsidP="00A64BC1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506D6F1" w14:textId="77777777" w:rsidR="00A64BC1" w:rsidRPr="005A17BB" w:rsidRDefault="00A64BC1" w:rsidP="00A64BC1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1EB39595" w14:textId="1D5AB54D" w:rsidR="00A64BC1" w:rsidRPr="005A17BB" w:rsidRDefault="00A64BC1" w:rsidP="00A64BC1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</w:pPr>
            <w:r w:rsidRPr="005A17BB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Relat</w:t>
            </w:r>
            <w:r w:rsidRPr="005A17BB">
              <w:rPr>
                <w:rFonts w:asciiTheme="minorHAnsi" w:hAnsiTheme="minorHAnsi" w:cs="Trebuchet MS" w:hint="eastAsia"/>
                <w:color w:val="595959" w:themeColor="text1" w:themeTint="A6"/>
                <w:spacing w:val="-2"/>
                <w:kern w:val="32"/>
                <w:sz w:val="20"/>
                <w:szCs w:val="20"/>
              </w:rPr>
              <w:t>ó</w:t>
            </w:r>
            <w:r w:rsidRPr="005A17BB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rio de execu</w:t>
            </w:r>
            <w:r w:rsidRPr="005A17BB">
              <w:rPr>
                <w:rFonts w:asciiTheme="minorHAnsi" w:hAnsiTheme="minorHAnsi" w:cs="Trebuchet MS" w:hint="eastAsia"/>
                <w:color w:val="595959" w:themeColor="text1" w:themeTint="A6"/>
                <w:spacing w:val="-2"/>
                <w:kern w:val="32"/>
                <w:sz w:val="20"/>
                <w:szCs w:val="20"/>
              </w:rPr>
              <w:t>çã</w:t>
            </w:r>
            <w:r w:rsidRPr="005A17BB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o e evidências da sua publicitação no portal Base.gov.</w:t>
            </w:r>
          </w:p>
        </w:tc>
        <w:tc>
          <w:tcPr>
            <w:tcW w:w="2693" w:type="dxa"/>
            <w:vAlign w:val="center"/>
          </w:tcPr>
          <w:p w14:paraId="6A7E387D" w14:textId="1C3BA74B" w:rsidR="00A64BC1" w:rsidRPr="005A17BB" w:rsidRDefault="00A64BC1" w:rsidP="00A64BC1">
            <w:pPr>
              <w:jc w:val="center"/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  <w:highlight w:val="cyan"/>
              </w:rPr>
            </w:pPr>
          </w:p>
        </w:tc>
      </w:tr>
      <w:tr w:rsidR="00A64BC1" w14:paraId="42A15B7F" w14:textId="2D118090" w:rsidTr="00A64BC1">
        <w:trPr>
          <w:trHeight w:val="918"/>
          <w:jc w:val="center"/>
        </w:trPr>
        <w:tc>
          <w:tcPr>
            <w:tcW w:w="814" w:type="dxa"/>
            <w:vAlign w:val="center"/>
          </w:tcPr>
          <w:p w14:paraId="3BD18E65" w14:textId="7820039B" w:rsidR="00A64BC1" w:rsidRPr="005A17BB" w:rsidRDefault="00A64BC1" w:rsidP="00A64BC1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</w:pPr>
            <w:r w:rsidRPr="005A17BB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EC 26</w:t>
            </w:r>
          </w:p>
        </w:tc>
        <w:tc>
          <w:tcPr>
            <w:tcW w:w="4568" w:type="dxa"/>
            <w:vAlign w:val="center"/>
          </w:tcPr>
          <w:p w14:paraId="7150899C" w14:textId="77777777" w:rsidR="00A64BC1" w:rsidRPr="005A17BB" w:rsidRDefault="00A64BC1" w:rsidP="00A64BC1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</w:pPr>
            <w:r w:rsidRPr="005A17BB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Foi apresentada evid</w:t>
            </w:r>
            <w:r w:rsidRPr="005A17BB">
              <w:rPr>
                <w:rFonts w:asciiTheme="minorHAnsi" w:hAnsiTheme="minorHAnsi" w:cs="Trebuchet MS" w:hint="eastAsia"/>
                <w:color w:val="595959" w:themeColor="text1" w:themeTint="A6"/>
                <w:spacing w:val="-2"/>
                <w:kern w:val="32"/>
                <w:sz w:val="20"/>
                <w:szCs w:val="20"/>
              </w:rPr>
              <w:t>ê</w:t>
            </w:r>
            <w:r w:rsidRPr="005A17BB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ncia de que os bens entregues e os servi</w:t>
            </w:r>
            <w:r w:rsidRPr="005A17BB">
              <w:rPr>
                <w:rFonts w:asciiTheme="minorHAnsi" w:hAnsiTheme="minorHAnsi" w:cs="Trebuchet MS" w:hint="eastAsia"/>
                <w:color w:val="595959" w:themeColor="text1" w:themeTint="A6"/>
                <w:spacing w:val="-2"/>
                <w:kern w:val="32"/>
                <w:sz w:val="20"/>
                <w:szCs w:val="20"/>
              </w:rPr>
              <w:t>ç</w:t>
            </w:r>
            <w:r w:rsidRPr="005A17BB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os prestados se encontram em conformidade com os termos do contrato celebrado?</w:t>
            </w:r>
          </w:p>
        </w:tc>
        <w:tc>
          <w:tcPr>
            <w:tcW w:w="850" w:type="dxa"/>
            <w:vAlign w:val="center"/>
          </w:tcPr>
          <w:p w14:paraId="1CDBF000" w14:textId="77777777" w:rsidR="00A64BC1" w:rsidRPr="005A17BB" w:rsidRDefault="00A64BC1" w:rsidP="00A64BC1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C92F4B6" w14:textId="77777777" w:rsidR="00A64BC1" w:rsidRPr="005A17BB" w:rsidRDefault="00A64BC1" w:rsidP="00A64BC1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CC2CA3F" w14:textId="77777777" w:rsidR="00A64BC1" w:rsidRPr="005A17BB" w:rsidRDefault="00A64BC1" w:rsidP="00A64BC1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31520834" w14:textId="596D2515" w:rsidR="00A64BC1" w:rsidRPr="005A17BB" w:rsidRDefault="00A64BC1" w:rsidP="00A64BC1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</w:pPr>
            <w:r w:rsidRPr="005A17BB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Documentos/ficheiros que comprovem a entrega dos bens e servi</w:t>
            </w:r>
            <w:r w:rsidRPr="005A17BB">
              <w:rPr>
                <w:rFonts w:asciiTheme="minorHAnsi" w:hAnsiTheme="minorHAnsi" w:cs="Trebuchet MS" w:hint="eastAsia"/>
                <w:color w:val="595959" w:themeColor="text1" w:themeTint="A6"/>
                <w:spacing w:val="-2"/>
                <w:kern w:val="32"/>
                <w:sz w:val="20"/>
                <w:szCs w:val="20"/>
              </w:rPr>
              <w:t>ç</w:t>
            </w:r>
            <w:r w:rsidRPr="005A17BB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os contratados, nomeadamente, faturas, guias de remessa, entreg</w:t>
            </w:r>
            <w:r w:rsidRPr="005A17BB">
              <w:rPr>
                <w:rFonts w:asciiTheme="minorHAnsi" w:hAnsiTheme="minorHAnsi" w:cs="Trebuchet MS" w:hint="eastAsia"/>
                <w:color w:val="595959" w:themeColor="text1" w:themeTint="A6"/>
                <w:spacing w:val="-2"/>
                <w:kern w:val="32"/>
                <w:sz w:val="20"/>
                <w:szCs w:val="20"/>
              </w:rPr>
              <w:t>á</w:t>
            </w:r>
            <w:r w:rsidRPr="005A17BB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veis no caso dos servi</w:t>
            </w:r>
            <w:r w:rsidRPr="005A17BB">
              <w:rPr>
                <w:rFonts w:asciiTheme="minorHAnsi" w:hAnsiTheme="minorHAnsi" w:cs="Trebuchet MS" w:hint="eastAsia"/>
                <w:color w:val="595959" w:themeColor="text1" w:themeTint="A6"/>
                <w:spacing w:val="-2"/>
                <w:kern w:val="32"/>
                <w:sz w:val="20"/>
                <w:szCs w:val="20"/>
              </w:rPr>
              <w:t>ç</w:t>
            </w:r>
            <w:r w:rsidRPr="005A17BB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os, tais como relat</w:t>
            </w:r>
            <w:r w:rsidRPr="005A17BB">
              <w:rPr>
                <w:rFonts w:asciiTheme="minorHAnsi" w:hAnsiTheme="minorHAnsi" w:cs="Trebuchet MS" w:hint="eastAsia"/>
                <w:color w:val="595959" w:themeColor="text1" w:themeTint="A6"/>
                <w:spacing w:val="-2"/>
                <w:kern w:val="32"/>
                <w:sz w:val="20"/>
                <w:szCs w:val="20"/>
              </w:rPr>
              <w:t>ó</w:t>
            </w:r>
            <w:r w:rsidRPr="005A17BB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 xml:space="preserve">rios, estudos </w:t>
            </w:r>
            <w:r w:rsidRPr="005A17BB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lastRenderedPageBreak/>
              <w:t>ou projetos, que assegurem a verifica</w:t>
            </w:r>
            <w:r w:rsidRPr="005A17BB">
              <w:rPr>
                <w:rFonts w:asciiTheme="minorHAnsi" w:hAnsiTheme="minorHAnsi" w:cs="Trebuchet MS" w:hint="eastAsia"/>
                <w:color w:val="595959" w:themeColor="text1" w:themeTint="A6"/>
                <w:spacing w:val="-2"/>
                <w:kern w:val="32"/>
                <w:sz w:val="20"/>
                <w:szCs w:val="20"/>
              </w:rPr>
              <w:t>çã</w:t>
            </w:r>
            <w:r w:rsidRPr="005A17BB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o em causa.</w:t>
            </w:r>
          </w:p>
        </w:tc>
        <w:tc>
          <w:tcPr>
            <w:tcW w:w="2693" w:type="dxa"/>
            <w:vAlign w:val="center"/>
          </w:tcPr>
          <w:p w14:paraId="33118829" w14:textId="169B1650" w:rsidR="00A64BC1" w:rsidRPr="005A17BB" w:rsidRDefault="00A64BC1" w:rsidP="00A64BC1">
            <w:pPr>
              <w:jc w:val="center"/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  <w:highlight w:val="magenta"/>
              </w:rPr>
            </w:pPr>
          </w:p>
        </w:tc>
      </w:tr>
      <w:tr w:rsidR="00A64BC1" w14:paraId="7C6A6D7D" w14:textId="5C3558BE" w:rsidTr="00A64BC1">
        <w:trPr>
          <w:trHeight w:val="918"/>
          <w:jc w:val="center"/>
        </w:trPr>
        <w:tc>
          <w:tcPr>
            <w:tcW w:w="814" w:type="dxa"/>
            <w:vAlign w:val="center"/>
          </w:tcPr>
          <w:p w14:paraId="433FDF5E" w14:textId="7F3744EB" w:rsidR="00A64BC1" w:rsidRPr="005A17BB" w:rsidRDefault="00A64BC1" w:rsidP="00A64BC1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</w:pPr>
            <w:r w:rsidRPr="005A17BB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EC 27</w:t>
            </w:r>
          </w:p>
        </w:tc>
        <w:tc>
          <w:tcPr>
            <w:tcW w:w="4568" w:type="dxa"/>
            <w:vAlign w:val="center"/>
          </w:tcPr>
          <w:p w14:paraId="49D41EDB" w14:textId="7445767A" w:rsidR="00A64BC1" w:rsidRPr="005A17BB" w:rsidRDefault="00A64BC1" w:rsidP="005A17BB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</w:pPr>
            <w:r w:rsidRPr="005A17BB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No que respeita ao controlo da execu</w:t>
            </w:r>
            <w:r w:rsidRPr="005A17BB">
              <w:rPr>
                <w:rFonts w:asciiTheme="minorHAnsi" w:hAnsiTheme="minorHAnsi" w:cs="Trebuchet MS" w:hint="eastAsia"/>
                <w:color w:val="595959" w:themeColor="text1" w:themeTint="A6"/>
                <w:spacing w:val="-2"/>
                <w:kern w:val="32"/>
                <w:sz w:val="20"/>
                <w:szCs w:val="20"/>
              </w:rPr>
              <w:t>çã</w:t>
            </w:r>
            <w:r w:rsidRPr="005A17BB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o contratual, existe evid</w:t>
            </w:r>
            <w:r w:rsidRPr="005A17BB">
              <w:rPr>
                <w:rFonts w:asciiTheme="minorHAnsi" w:hAnsiTheme="minorHAnsi" w:cs="Trebuchet MS" w:hint="eastAsia"/>
                <w:color w:val="595959" w:themeColor="text1" w:themeTint="A6"/>
                <w:spacing w:val="-2"/>
                <w:kern w:val="32"/>
                <w:sz w:val="20"/>
                <w:szCs w:val="20"/>
              </w:rPr>
              <w:t>ê</w:t>
            </w:r>
            <w:r w:rsidRPr="005A17BB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ncia do acompanhamento efetivo por parte do gestor do contrato?</w:t>
            </w:r>
          </w:p>
        </w:tc>
        <w:tc>
          <w:tcPr>
            <w:tcW w:w="850" w:type="dxa"/>
            <w:vAlign w:val="center"/>
          </w:tcPr>
          <w:p w14:paraId="6292396F" w14:textId="77777777" w:rsidR="00A64BC1" w:rsidRPr="005A17BB" w:rsidRDefault="00A64BC1" w:rsidP="00A64BC1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EB24C5D" w14:textId="77777777" w:rsidR="00A64BC1" w:rsidRPr="005A17BB" w:rsidRDefault="00A64BC1" w:rsidP="00A64BC1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9285AFC" w14:textId="77777777" w:rsidR="00A64BC1" w:rsidRPr="005A17BB" w:rsidRDefault="00A64BC1" w:rsidP="00A64BC1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71E7BAEE" w14:textId="4E434EBA" w:rsidR="00A64BC1" w:rsidRPr="005A17BB" w:rsidRDefault="00A64BC1" w:rsidP="00A64BC1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</w:pPr>
            <w:r w:rsidRPr="005A17BB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Relat</w:t>
            </w:r>
            <w:r w:rsidRPr="005A17BB">
              <w:rPr>
                <w:rFonts w:asciiTheme="minorHAnsi" w:hAnsiTheme="minorHAnsi" w:cs="Trebuchet MS" w:hint="eastAsia"/>
                <w:color w:val="595959" w:themeColor="text1" w:themeTint="A6"/>
                <w:spacing w:val="-2"/>
                <w:kern w:val="32"/>
                <w:sz w:val="20"/>
                <w:szCs w:val="20"/>
              </w:rPr>
              <w:t>ó</w:t>
            </w:r>
            <w:r w:rsidRPr="005A17BB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rios peri</w:t>
            </w:r>
            <w:r w:rsidRPr="005A17BB">
              <w:rPr>
                <w:rFonts w:asciiTheme="minorHAnsi" w:hAnsiTheme="minorHAnsi" w:cs="Trebuchet MS" w:hint="eastAsia"/>
                <w:color w:val="595959" w:themeColor="text1" w:themeTint="A6"/>
                <w:spacing w:val="-2"/>
                <w:kern w:val="32"/>
                <w:sz w:val="20"/>
                <w:szCs w:val="20"/>
              </w:rPr>
              <w:t>ó</w:t>
            </w:r>
            <w:r w:rsidRPr="005A17BB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dicos de acompanhamento por parte do gestor do contrato ou outras evidências relevantes.</w:t>
            </w:r>
          </w:p>
        </w:tc>
        <w:tc>
          <w:tcPr>
            <w:tcW w:w="2693" w:type="dxa"/>
            <w:vAlign w:val="center"/>
          </w:tcPr>
          <w:p w14:paraId="61FB2FEC" w14:textId="56B3AC84" w:rsidR="00A64BC1" w:rsidRPr="005A17BB" w:rsidRDefault="00A64BC1" w:rsidP="00A64BC1">
            <w:pPr>
              <w:jc w:val="center"/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  <w:highlight w:val="cyan"/>
              </w:rPr>
            </w:pPr>
          </w:p>
        </w:tc>
      </w:tr>
      <w:tr w:rsidR="00A64BC1" w14:paraId="3AC08121" w14:textId="0CAC8126" w:rsidTr="00A64BC1">
        <w:trPr>
          <w:trHeight w:val="918"/>
          <w:jc w:val="center"/>
        </w:trPr>
        <w:tc>
          <w:tcPr>
            <w:tcW w:w="814" w:type="dxa"/>
            <w:vAlign w:val="center"/>
          </w:tcPr>
          <w:p w14:paraId="44A3E851" w14:textId="065BF611" w:rsidR="00A64BC1" w:rsidRPr="005A17BB" w:rsidRDefault="00A64BC1" w:rsidP="00A64BC1">
            <w:pPr>
              <w:jc w:val="center"/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</w:pPr>
            <w:r w:rsidRPr="005A17BB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EC 28</w:t>
            </w:r>
          </w:p>
        </w:tc>
        <w:tc>
          <w:tcPr>
            <w:tcW w:w="4568" w:type="dxa"/>
            <w:vAlign w:val="center"/>
          </w:tcPr>
          <w:p w14:paraId="795B1252" w14:textId="220F446C" w:rsidR="00A64BC1" w:rsidRPr="00F279C8" w:rsidRDefault="00A64BC1" w:rsidP="00A64BC1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</w:pPr>
            <w:r w:rsidRPr="00F279C8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Houve revisão de preços de acordo com o legalmente estabelecido e/ou de acordo com os termos estabelecidos no contrato.</w:t>
            </w:r>
          </w:p>
        </w:tc>
        <w:tc>
          <w:tcPr>
            <w:tcW w:w="850" w:type="dxa"/>
          </w:tcPr>
          <w:p w14:paraId="27D83F74" w14:textId="77777777" w:rsidR="00A64BC1" w:rsidRPr="00F279C8" w:rsidRDefault="00A64BC1" w:rsidP="00F279C8">
            <w:pPr>
              <w:jc w:val="center"/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851" w:type="dxa"/>
          </w:tcPr>
          <w:p w14:paraId="2E070116" w14:textId="77777777" w:rsidR="00A64BC1" w:rsidRPr="00F279C8" w:rsidRDefault="00A64BC1" w:rsidP="00F279C8">
            <w:pPr>
              <w:jc w:val="center"/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992" w:type="dxa"/>
          </w:tcPr>
          <w:p w14:paraId="5DC16874" w14:textId="77777777" w:rsidR="00A64BC1" w:rsidRPr="00F279C8" w:rsidRDefault="00A64BC1" w:rsidP="00F279C8">
            <w:pPr>
              <w:jc w:val="center"/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7574ED99" w14:textId="35175516" w:rsidR="00A64BC1" w:rsidRPr="00F279C8" w:rsidRDefault="00A64BC1" w:rsidP="00A64BC1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</w:pPr>
            <w:r w:rsidRPr="00F279C8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Evidências das Revisões de preços e dos cálculos efetuados</w:t>
            </w:r>
            <w:r w:rsidR="00F279C8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14:paraId="26EBAFB5" w14:textId="77777777" w:rsidR="00A64BC1" w:rsidRPr="00F279C8" w:rsidRDefault="00A64BC1" w:rsidP="00A64BC1">
            <w:pPr>
              <w:jc w:val="center"/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  <w:highlight w:val="cyan"/>
              </w:rPr>
            </w:pPr>
          </w:p>
        </w:tc>
      </w:tr>
      <w:tr w:rsidR="00A64BC1" w:rsidRPr="00A64BC1" w14:paraId="6EB3FAF1" w14:textId="39951447" w:rsidTr="00A64BC1">
        <w:trPr>
          <w:trHeight w:val="918"/>
          <w:jc w:val="center"/>
        </w:trPr>
        <w:tc>
          <w:tcPr>
            <w:tcW w:w="814" w:type="dxa"/>
            <w:vAlign w:val="center"/>
          </w:tcPr>
          <w:p w14:paraId="0626A8AE" w14:textId="10FBA60C" w:rsidR="00A64BC1" w:rsidRPr="005A17BB" w:rsidRDefault="00A64BC1" w:rsidP="00A64BC1">
            <w:pPr>
              <w:jc w:val="center"/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  <w:highlight w:val="lightGray"/>
              </w:rPr>
            </w:pPr>
            <w:r w:rsidRPr="005A17BB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EC 29</w:t>
            </w:r>
          </w:p>
        </w:tc>
        <w:tc>
          <w:tcPr>
            <w:tcW w:w="4568" w:type="dxa"/>
            <w:vAlign w:val="center"/>
          </w:tcPr>
          <w:p w14:paraId="1421DEF3" w14:textId="1F8D873F" w:rsidR="00A64BC1" w:rsidRPr="00F279C8" w:rsidRDefault="00C40EA8" w:rsidP="00A64BC1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 xml:space="preserve">Relativamente aos adiantamentos de preço foram cumpridos os requisitos previstos no artigo 292.º do CCP, incluindo a prestação de </w:t>
            </w:r>
            <w:r w:rsidR="00A64BC1" w:rsidRPr="00F279C8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cau</w:t>
            </w:r>
            <w:r w:rsidR="00A64BC1" w:rsidRPr="00F279C8">
              <w:rPr>
                <w:rFonts w:asciiTheme="minorHAnsi" w:hAnsiTheme="minorHAnsi" w:cs="Trebuchet MS" w:hint="eastAsia"/>
                <w:color w:val="595959" w:themeColor="text1" w:themeTint="A6"/>
                <w:spacing w:val="-2"/>
                <w:kern w:val="32"/>
                <w:sz w:val="20"/>
                <w:szCs w:val="20"/>
              </w:rPr>
              <w:t>ç</w:t>
            </w:r>
            <w: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ão</w:t>
            </w:r>
            <w:r w:rsidR="00A64BC1" w:rsidRPr="00F279C8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/garantia banc</w:t>
            </w:r>
            <w:r w:rsidR="00A64BC1" w:rsidRPr="00F279C8">
              <w:rPr>
                <w:rFonts w:asciiTheme="minorHAnsi" w:hAnsiTheme="minorHAnsi" w:cs="Trebuchet MS" w:hint="eastAsia"/>
                <w:color w:val="595959" w:themeColor="text1" w:themeTint="A6"/>
                <w:spacing w:val="-2"/>
                <w:kern w:val="32"/>
                <w:sz w:val="20"/>
                <w:szCs w:val="20"/>
              </w:rPr>
              <w:t>á</w:t>
            </w:r>
            <w:r w:rsidR="00A64BC1" w:rsidRPr="00F279C8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ria quando exigida e n</w:t>
            </w:r>
            <w:r w:rsidR="00A64BC1" w:rsidRPr="00F279C8">
              <w:rPr>
                <w:rFonts w:asciiTheme="minorHAnsi" w:hAnsiTheme="minorHAnsi" w:cs="Trebuchet MS" w:hint="eastAsia"/>
                <w:color w:val="595959" w:themeColor="text1" w:themeTint="A6"/>
                <w:spacing w:val="-2"/>
                <w:kern w:val="32"/>
                <w:sz w:val="20"/>
                <w:szCs w:val="20"/>
              </w:rPr>
              <w:t>ã</w:t>
            </w:r>
            <w:r w:rsidR="00A64BC1" w:rsidRPr="00F279C8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o dispensada?</w:t>
            </w:r>
          </w:p>
        </w:tc>
        <w:tc>
          <w:tcPr>
            <w:tcW w:w="850" w:type="dxa"/>
            <w:vAlign w:val="center"/>
          </w:tcPr>
          <w:p w14:paraId="38F78756" w14:textId="77777777" w:rsidR="00A64BC1" w:rsidRPr="00F279C8" w:rsidRDefault="00A64BC1" w:rsidP="00F279C8">
            <w:pPr>
              <w:jc w:val="center"/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B0FC131" w14:textId="77777777" w:rsidR="00A64BC1" w:rsidRPr="00F279C8" w:rsidRDefault="00A64BC1" w:rsidP="00F279C8">
            <w:pPr>
              <w:jc w:val="center"/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76732B32" w14:textId="77777777" w:rsidR="00A64BC1" w:rsidRPr="00F279C8" w:rsidRDefault="00A64BC1" w:rsidP="00F279C8">
            <w:pPr>
              <w:jc w:val="center"/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3686" w:type="dxa"/>
            <w:vAlign w:val="center"/>
          </w:tcPr>
          <w:p w14:paraId="53E27422" w14:textId="77777777" w:rsidR="00C40EA8" w:rsidRDefault="00C40EA8" w:rsidP="00A64BC1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Despacho / Deliberação de aprovação do adiantamento de preço</w:t>
            </w:r>
          </w:p>
          <w:p w14:paraId="17AEB96F" w14:textId="3388C0E1" w:rsidR="00A64BC1" w:rsidRPr="00F279C8" w:rsidRDefault="00A64BC1" w:rsidP="00A64BC1">
            <w:pPr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</w:pPr>
            <w:r w:rsidRPr="00F279C8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Evidências da prestação da caução / garantia banc</w:t>
            </w:r>
            <w:r w:rsidRPr="00F279C8">
              <w:rPr>
                <w:rFonts w:asciiTheme="minorHAnsi" w:hAnsiTheme="minorHAnsi" w:cs="Trebuchet MS" w:hint="eastAsia"/>
                <w:color w:val="595959" w:themeColor="text1" w:themeTint="A6"/>
                <w:spacing w:val="-2"/>
                <w:kern w:val="32"/>
                <w:sz w:val="20"/>
                <w:szCs w:val="20"/>
              </w:rPr>
              <w:t>á</w:t>
            </w:r>
            <w:r w:rsidRPr="00F279C8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ria</w:t>
            </w:r>
            <w:r w:rsidR="00F279C8"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</w:rPr>
              <w:t>.</w:t>
            </w:r>
          </w:p>
        </w:tc>
        <w:tc>
          <w:tcPr>
            <w:tcW w:w="2693" w:type="dxa"/>
            <w:vAlign w:val="center"/>
          </w:tcPr>
          <w:p w14:paraId="250C94C4" w14:textId="378D9DBF" w:rsidR="00A64BC1" w:rsidRPr="00F279C8" w:rsidRDefault="00A64BC1" w:rsidP="00A64BC1">
            <w:pPr>
              <w:jc w:val="center"/>
              <w:rPr>
                <w:rFonts w:asciiTheme="minorHAnsi" w:hAnsiTheme="minorHAnsi" w:cs="Trebuchet MS"/>
                <w:color w:val="595959" w:themeColor="text1" w:themeTint="A6"/>
                <w:spacing w:val="-2"/>
                <w:kern w:val="32"/>
                <w:sz w:val="20"/>
                <w:szCs w:val="20"/>
                <w:highlight w:val="cyan"/>
              </w:rPr>
            </w:pPr>
          </w:p>
        </w:tc>
      </w:tr>
    </w:tbl>
    <w:p w14:paraId="580AE985" w14:textId="0AB53C4B" w:rsidR="00A405B5" w:rsidRDefault="00A405B5" w:rsidP="00A64BC1"/>
    <w:p w14:paraId="2488984E" w14:textId="77777777" w:rsidR="00AA0CCF" w:rsidRDefault="00AA0CCF" w:rsidP="00A64BC1"/>
    <w:p w14:paraId="5D42E867" w14:textId="77777777" w:rsidR="0028706F" w:rsidRPr="00505916" w:rsidRDefault="0028706F" w:rsidP="0028706F">
      <w:pPr>
        <w:rPr>
          <w:rFonts w:asciiTheme="minorHAnsi" w:hAnsiTheme="minorHAnsi" w:cs="Trebuchet MS"/>
          <w:b/>
          <w:bCs/>
          <w:spacing w:val="-2"/>
          <w:kern w:val="32"/>
          <w:sz w:val="22"/>
        </w:rPr>
      </w:pPr>
      <w:r w:rsidRPr="00505916">
        <w:rPr>
          <w:rFonts w:asciiTheme="minorHAnsi" w:hAnsiTheme="minorHAnsi" w:cs="Trebuchet MS"/>
          <w:b/>
          <w:bCs/>
          <w:spacing w:val="-2"/>
          <w:kern w:val="32"/>
          <w:sz w:val="22"/>
        </w:rPr>
        <w:t>VII. Observações</w:t>
      </w:r>
    </w:p>
    <w:tbl>
      <w:tblPr>
        <w:tblStyle w:val="TabelacomGrelha"/>
        <w:tblW w:w="4861" w:type="pct"/>
        <w:tblInd w:w="13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461"/>
      </w:tblGrid>
      <w:tr w:rsidR="0028706F" w:rsidRPr="00505916" w14:paraId="627B6F2D" w14:textId="77777777" w:rsidTr="0028706F">
        <w:trPr>
          <w:trHeight w:val="1383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ADAAF13" w14:textId="77777777" w:rsidR="0028706F" w:rsidRPr="00505916" w:rsidRDefault="0028706F" w:rsidP="00F4650A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2"/>
              </w:rPr>
            </w:pPr>
          </w:p>
        </w:tc>
      </w:tr>
    </w:tbl>
    <w:p w14:paraId="3464F42E" w14:textId="77777777" w:rsidR="0028706F" w:rsidRDefault="0028706F" w:rsidP="0028706F">
      <w:pPr>
        <w:rPr>
          <w:rFonts w:asciiTheme="minorHAnsi" w:hAnsiTheme="minorHAnsi" w:cs="Trebuchet MS"/>
          <w:b/>
          <w:bCs/>
          <w:spacing w:val="-2"/>
          <w:kern w:val="32"/>
          <w:sz w:val="22"/>
        </w:rPr>
      </w:pPr>
    </w:p>
    <w:p w14:paraId="0128ACA0" w14:textId="77777777" w:rsidR="00AA0CCF" w:rsidRDefault="00AA0CCF" w:rsidP="0028706F">
      <w:pPr>
        <w:rPr>
          <w:rFonts w:asciiTheme="minorHAnsi" w:hAnsiTheme="minorHAnsi" w:cs="Trebuchet MS"/>
          <w:b/>
          <w:bCs/>
          <w:spacing w:val="-2"/>
          <w:kern w:val="32"/>
          <w:sz w:val="22"/>
        </w:rPr>
      </w:pPr>
    </w:p>
    <w:p w14:paraId="2ED8D60F" w14:textId="77777777" w:rsidR="00AA0CCF" w:rsidRDefault="00AA0CCF" w:rsidP="0028706F">
      <w:pPr>
        <w:rPr>
          <w:rFonts w:asciiTheme="minorHAnsi" w:hAnsiTheme="minorHAnsi" w:cs="Trebuchet MS"/>
          <w:b/>
          <w:bCs/>
          <w:spacing w:val="-2"/>
          <w:kern w:val="32"/>
          <w:sz w:val="22"/>
        </w:rPr>
      </w:pPr>
    </w:p>
    <w:p w14:paraId="30FA67FF" w14:textId="77777777" w:rsidR="00AA0CCF" w:rsidRDefault="00AA0CCF" w:rsidP="0028706F">
      <w:pPr>
        <w:rPr>
          <w:rFonts w:asciiTheme="minorHAnsi" w:hAnsiTheme="minorHAnsi" w:cs="Trebuchet MS"/>
          <w:b/>
          <w:bCs/>
          <w:spacing w:val="-2"/>
          <w:kern w:val="32"/>
          <w:sz w:val="22"/>
        </w:rPr>
      </w:pPr>
    </w:p>
    <w:p w14:paraId="3CF9A5C2" w14:textId="77777777" w:rsidR="00AA0CCF" w:rsidRDefault="00AA0CCF" w:rsidP="0028706F">
      <w:pPr>
        <w:rPr>
          <w:rFonts w:asciiTheme="minorHAnsi" w:hAnsiTheme="minorHAnsi" w:cs="Trebuchet MS"/>
          <w:b/>
          <w:bCs/>
          <w:spacing w:val="-2"/>
          <w:kern w:val="32"/>
          <w:sz w:val="22"/>
        </w:rPr>
      </w:pPr>
    </w:p>
    <w:p w14:paraId="7DECCA0C" w14:textId="77777777" w:rsidR="00AA0CCF" w:rsidRDefault="00AA0CCF" w:rsidP="0028706F">
      <w:pPr>
        <w:rPr>
          <w:rFonts w:asciiTheme="minorHAnsi" w:hAnsiTheme="minorHAnsi" w:cs="Trebuchet MS"/>
          <w:b/>
          <w:bCs/>
          <w:spacing w:val="-2"/>
          <w:kern w:val="32"/>
          <w:sz w:val="22"/>
        </w:rPr>
      </w:pPr>
    </w:p>
    <w:p w14:paraId="09C8659D" w14:textId="77777777" w:rsidR="00AA0CCF" w:rsidRDefault="00AA0CCF" w:rsidP="0028706F">
      <w:pPr>
        <w:rPr>
          <w:rFonts w:asciiTheme="minorHAnsi" w:hAnsiTheme="minorHAnsi" w:cs="Trebuchet MS"/>
          <w:b/>
          <w:bCs/>
          <w:spacing w:val="-2"/>
          <w:kern w:val="32"/>
          <w:sz w:val="22"/>
        </w:rPr>
      </w:pPr>
    </w:p>
    <w:p w14:paraId="5620E525" w14:textId="77777777" w:rsidR="00AA0CCF" w:rsidRPr="00505916" w:rsidRDefault="00AA0CCF" w:rsidP="0028706F">
      <w:pPr>
        <w:rPr>
          <w:rFonts w:asciiTheme="minorHAnsi" w:hAnsiTheme="minorHAnsi" w:cs="Trebuchet MS"/>
          <w:b/>
          <w:bCs/>
          <w:spacing w:val="-2"/>
          <w:kern w:val="32"/>
          <w:sz w:val="22"/>
        </w:rPr>
      </w:pPr>
    </w:p>
    <w:tbl>
      <w:tblPr>
        <w:tblpPr w:leftFromText="141" w:rightFromText="141" w:vertAnchor="text" w:tblpX="159" w:tblpY="76"/>
        <w:tblW w:w="4861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61"/>
      </w:tblGrid>
      <w:tr w:rsidR="0028706F" w:rsidRPr="00413287" w14:paraId="0731C53A" w14:textId="77777777" w:rsidTr="0028706F">
        <w:trPr>
          <w:trHeight w:val="1035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F85298" w14:textId="77777777" w:rsidR="0028706F" w:rsidRPr="00413287" w:rsidRDefault="0028706F" w:rsidP="00413287">
            <w:pPr>
              <w:jc w:val="both"/>
              <w:rPr>
                <w:rFonts w:asciiTheme="minorHAnsi" w:hAnsiTheme="minorHAnsi" w:cs="Trebuchet MS"/>
                <w:i/>
                <w:spacing w:val="-2"/>
                <w:kern w:val="32"/>
                <w:sz w:val="22"/>
              </w:rPr>
            </w:pPr>
            <w:r w:rsidRPr="00413287">
              <w:rPr>
                <w:rFonts w:asciiTheme="minorHAnsi" w:hAnsiTheme="minorHAnsi" w:cs="Trebuchet MS"/>
                <w:i/>
                <w:spacing w:val="-2"/>
                <w:kern w:val="32"/>
                <w:sz w:val="22"/>
              </w:rPr>
              <w:t xml:space="preserve">Eu </w:t>
            </w:r>
            <w:proofErr w:type="gramStart"/>
            <w:r w:rsidRPr="00413287">
              <w:rPr>
                <w:rFonts w:asciiTheme="minorHAnsi" w:hAnsiTheme="minorHAnsi" w:cs="Trebuchet MS"/>
                <w:i/>
                <w:spacing w:val="-2"/>
                <w:kern w:val="32"/>
                <w:sz w:val="22"/>
              </w:rPr>
              <w:t>abaixo assinado</w:t>
            </w:r>
            <w:proofErr w:type="gramEnd"/>
            <w:r w:rsidRPr="00413287">
              <w:rPr>
                <w:rFonts w:asciiTheme="minorHAnsi" w:hAnsiTheme="minorHAnsi" w:cs="Trebuchet MS"/>
                <w:i/>
                <w:spacing w:val="-2"/>
                <w:kern w:val="32"/>
                <w:sz w:val="22"/>
              </w:rPr>
              <w:t>, declaro, sob compromisso de honra que foram observadas todas as formalidades relativas ao cumprimento das regras de contratação pública no presente contrato e que as informações constantes deste Documento correspondem à verdade.</w:t>
            </w:r>
          </w:p>
          <w:p w14:paraId="14854872" w14:textId="77777777" w:rsidR="0028706F" w:rsidRPr="00413287" w:rsidRDefault="0028706F" w:rsidP="00413287">
            <w:pPr>
              <w:jc w:val="both"/>
              <w:rPr>
                <w:rFonts w:asciiTheme="minorHAnsi" w:hAnsiTheme="minorHAnsi" w:cs="Trebuchet MS"/>
                <w:i/>
                <w:spacing w:val="-2"/>
                <w:kern w:val="32"/>
                <w:sz w:val="22"/>
              </w:rPr>
            </w:pPr>
          </w:p>
          <w:p w14:paraId="5838EBDE" w14:textId="77777777" w:rsidR="0028706F" w:rsidRPr="00413287" w:rsidRDefault="0028706F" w:rsidP="0028706F">
            <w:pPr>
              <w:rPr>
                <w:rFonts w:asciiTheme="minorHAnsi" w:hAnsiTheme="minorHAnsi" w:cs="Trebuchet MS"/>
                <w:i/>
                <w:spacing w:val="-2"/>
                <w:kern w:val="32"/>
                <w:sz w:val="22"/>
              </w:rPr>
            </w:pPr>
            <w:r w:rsidRPr="00413287">
              <w:rPr>
                <w:rFonts w:asciiTheme="minorHAnsi" w:hAnsiTheme="minorHAnsi" w:cs="Trebuchet MS"/>
                <w:i/>
                <w:spacing w:val="-2"/>
                <w:kern w:val="32"/>
                <w:sz w:val="22"/>
              </w:rPr>
              <w:t>O Representante do Beneficiário (*) _______________________________________________</w:t>
            </w:r>
          </w:p>
          <w:p w14:paraId="1ABD952B" w14:textId="77777777" w:rsidR="0028706F" w:rsidRPr="00413287" w:rsidRDefault="0028706F" w:rsidP="0028706F">
            <w:pPr>
              <w:rPr>
                <w:rFonts w:asciiTheme="minorHAnsi" w:hAnsiTheme="minorHAnsi" w:cs="Trebuchet MS"/>
                <w:i/>
                <w:spacing w:val="-2"/>
                <w:kern w:val="32"/>
                <w:sz w:val="22"/>
              </w:rPr>
            </w:pPr>
          </w:p>
          <w:p w14:paraId="76104D36" w14:textId="77777777" w:rsidR="0028706F" w:rsidRPr="00413287" w:rsidRDefault="0028706F" w:rsidP="0028706F">
            <w:pPr>
              <w:rPr>
                <w:rFonts w:asciiTheme="minorHAnsi" w:hAnsiTheme="minorHAnsi" w:cs="Trebuchet MS"/>
                <w:i/>
                <w:spacing w:val="-2"/>
                <w:kern w:val="32"/>
                <w:sz w:val="22"/>
              </w:rPr>
            </w:pPr>
            <w:r w:rsidRPr="00413287">
              <w:rPr>
                <w:rFonts w:asciiTheme="minorHAnsi" w:hAnsiTheme="minorHAnsi" w:cs="Trebuchet MS"/>
                <w:i/>
                <w:spacing w:val="-2"/>
                <w:kern w:val="32"/>
                <w:sz w:val="22"/>
              </w:rPr>
              <w:t>(assinatura) __________________________________________________________________</w:t>
            </w:r>
          </w:p>
          <w:p w14:paraId="6A6F1277" w14:textId="77777777" w:rsidR="0028706F" w:rsidRPr="00413287" w:rsidRDefault="0028706F" w:rsidP="0028706F">
            <w:pPr>
              <w:rPr>
                <w:rFonts w:asciiTheme="minorHAnsi" w:hAnsiTheme="minorHAnsi" w:cs="Trebuchet MS"/>
                <w:i/>
                <w:spacing w:val="-2"/>
                <w:kern w:val="32"/>
                <w:sz w:val="22"/>
              </w:rPr>
            </w:pPr>
          </w:p>
          <w:p w14:paraId="42245731" w14:textId="77777777" w:rsidR="0028706F" w:rsidRPr="00413287" w:rsidRDefault="0028706F" w:rsidP="0028706F">
            <w:pPr>
              <w:rPr>
                <w:rFonts w:asciiTheme="minorHAnsi" w:hAnsiTheme="minorHAnsi" w:cs="Trebuchet MS"/>
                <w:spacing w:val="-2"/>
                <w:kern w:val="32"/>
                <w:sz w:val="22"/>
              </w:rPr>
            </w:pPr>
            <w:r w:rsidRPr="00413287">
              <w:rPr>
                <w:rFonts w:asciiTheme="minorHAnsi" w:hAnsiTheme="minorHAnsi" w:cs="Trebuchet MS"/>
                <w:i/>
                <w:spacing w:val="-2"/>
                <w:kern w:val="32"/>
                <w:sz w:val="22"/>
              </w:rPr>
              <w:t xml:space="preserve"> ----/---/20__</w:t>
            </w:r>
          </w:p>
        </w:tc>
      </w:tr>
    </w:tbl>
    <w:p w14:paraId="1B67EE0E" w14:textId="77777777" w:rsidR="0028706F" w:rsidRPr="00413287" w:rsidRDefault="0028706F" w:rsidP="0028706F">
      <w:pPr>
        <w:rPr>
          <w:rFonts w:asciiTheme="minorHAnsi" w:hAnsiTheme="minorHAnsi" w:cs="Trebuchet MS"/>
          <w:spacing w:val="-2"/>
          <w:kern w:val="32"/>
          <w:sz w:val="22"/>
        </w:rPr>
      </w:pPr>
    </w:p>
    <w:p w14:paraId="7D245A76" w14:textId="77777777" w:rsidR="0028706F" w:rsidRPr="00413287" w:rsidRDefault="0028706F" w:rsidP="0028706F">
      <w:pPr>
        <w:rPr>
          <w:rFonts w:asciiTheme="minorHAnsi" w:hAnsiTheme="minorHAnsi" w:cs="Trebuchet MS"/>
          <w:spacing w:val="-2"/>
          <w:kern w:val="32"/>
          <w:sz w:val="22"/>
        </w:rPr>
      </w:pPr>
      <w:r w:rsidRPr="00413287">
        <w:rPr>
          <w:rFonts w:asciiTheme="minorHAnsi" w:hAnsiTheme="minorHAnsi" w:cs="Trebuchet MS"/>
          <w:spacing w:val="-2"/>
          <w:kern w:val="32"/>
          <w:sz w:val="22"/>
        </w:rPr>
        <w:t>(*) Identificação do cargo/função</w:t>
      </w:r>
    </w:p>
    <w:p w14:paraId="28EE691B" w14:textId="77777777" w:rsidR="0028706F" w:rsidRPr="00413287" w:rsidRDefault="0028706F" w:rsidP="00A64BC1"/>
    <w:sectPr w:rsidR="0028706F" w:rsidRPr="00413287" w:rsidSect="00CE09F9">
      <w:headerReference w:type="default" r:id="rId8"/>
      <w:headerReference w:type="first" r:id="rId9"/>
      <w:pgSz w:w="16840" w:h="11907" w:orient="landscape" w:code="9"/>
      <w:pgMar w:top="1701" w:right="822" w:bottom="1418" w:left="1134" w:header="568" w:footer="607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6D7422" w14:textId="77777777" w:rsidR="00227BB6" w:rsidRDefault="00227BB6" w:rsidP="00365EFE">
      <w:r>
        <w:separator/>
      </w:r>
    </w:p>
  </w:endnote>
  <w:endnote w:type="continuationSeparator" w:id="0">
    <w:p w14:paraId="630DA7FD" w14:textId="77777777" w:rsidR="00227BB6" w:rsidRDefault="00227BB6" w:rsidP="00365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G Omega (W1)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D0F573" w14:textId="77777777" w:rsidR="00227BB6" w:rsidRDefault="00227BB6" w:rsidP="00365EFE">
      <w:r>
        <w:separator/>
      </w:r>
    </w:p>
  </w:footnote>
  <w:footnote w:type="continuationSeparator" w:id="0">
    <w:p w14:paraId="5CE296EF" w14:textId="77777777" w:rsidR="00227BB6" w:rsidRDefault="00227BB6" w:rsidP="00365EFE">
      <w:r>
        <w:continuationSeparator/>
      </w:r>
    </w:p>
  </w:footnote>
  <w:footnote w:id="1">
    <w:p w14:paraId="150CC286" w14:textId="2CDD405E" w:rsidR="00CA62D8" w:rsidRPr="0036455F" w:rsidRDefault="00CA62D8" w:rsidP="00CA62D8">
      <w:pPr>
        <w:pStyle w:val="Textodenotaderodap"/>
        <w:rPr>
          <w:rFonts w:asciiTheme="minorHAnsi" w:hAnsiTheme="minorHAnsi" w:cstheme="minorHAnsi"/>
          <w:color w:val="262626" w:themeColor="text1" w:themeTint="D9"/>
          <w:sz w:val="16"/>
          <w:szCs w:val="16"/>
        </w:rPr>
      </w:pPr>
      <w:r w:rsidRPr="00413287">
        <w:rPr>
          <w:rStyle w:val="Refdenotaderodap"/>
        </w:rPr>
        <w:footnoteRef/>
      </w:r>
      <w:r w:rsidRPr="00413287">
        <w:t xml:space="preserve"> </w:t>
      </w:r>
      <w:r w:rsidRPr="00413287">
        <w:rPr>
          <w:rFonts w:asciiTheme="minorHAnsi" w:hAnsiTheme="minorHAnsi" w:cstheme="minorHAnsi"/>
          <w:color w:val="262626" w:themeColor="text1" w:themeTint="D9"/>
          <w:sz w:val="16"/>
          <w:szCs w:val="16"/>
        </w:rPr>
        <w:t xml:space="preserve">A preencher pelo beneficiário nos termos do ponto 3 da </w:t>
      </w:r>
      <w:r w:rsidR="00413287" w:rsidRPr="00413287">
        <w:rPr>
          <w:rFonts w:asciiTheme="minorHAnsi" w:hAnsiTheme="minorHAnsi" w:cstheme="minorHAnsi"/>
          <w:color w:val="262626" w:themeColor="text1" w:themeTint="D9"/>
          <w:sz w:val="16"/>
          <w:szCs w:val="16"/>
        </w:rPr>
        <w:t xml:space="preserve">Norma de Gestão n.º </w:t>
      </w:r>
      <w:r w:rsidR="008D552C">
        <w:rPr>
          <w:rFonts w:asciiTheme="minorHAnsi" w:hAnsiTheme="minorHAnsi" w:cstheme="minorHAnsi"/>
          <w:color w:val="262626" w:themeColor="text1" w:themeTint="D9"/>
          <w:sz w:val="16"/>
          <w:szCs w:val="16"/>
        </w:rPr>
        <w:t>2</w:t>
      </w:r>
      <w:r w:rsidR="00413287" w:rsidRPr="00413287">
        <w:rPr>
          <w:rFonts w:asciiTheme="minorHAnsi" w:hAnsiTheme="minorHAnsi" w:cstheme="minorHAnsi"/>
          <w:color w:val="262626" w:themeColor="text1" w:themeTint="D9"/>
          <w:sz w:val="16"/>
          <w:szCs w:val="16"/>
        </w:rPr>
        <w:t>.</w:t>
      </w:r>
      <w:r w:rsidRPr="00413287">
        <w:rPr>
          <w:rFonts w:asciiTheme="minorHAnsi" w:hAnsiTheme="minorHAnsi" w:cstheme="minorHAnsi"/>
          <w:color w:val="262626" w:themeColor="text1" w:themeTint="D9"/>
          <w:sz w:val="16"/>
          <w:szCs w:val="16"/>
        </w:rPr>
        <w:t xml:space="preserve"> </w:t>
      </w:r>
    </w:p>
    <w:p w14:paraId="5E830738" w14:textId="258F405C" w:rsidR="00CA62D8" w:rsidRDefault="00CA62D8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293BD2" w14:textId="62C73630" w:rsidR="00720DE5" w:rsidRDefault="00CE09F9" w:rsidP="00720DE5">
    <w:pPr>
      <w:pStyle w:val="Cabealho"/>
    </w:pPr>
    <w:r>
      <w:rPr>
        <w:noProof/>
      </w:rPr>
      <w:drawing>
        <wp:anchor distT="0" distB="0" distL="114300" distR="114300" simplePos="0" relativeHeight="251665408" behindDoc="0" locked="0" layoutInCell="1" allowOverlap="1" wp14:anchorId="6DC57F91" wp14:editId="4B552B56">
          <wp:simplePos x="0" y="0"/>
          <wp:positionH relativeFrom="column">
            <wp:posOffset>266700</wp:posOffset>
          </wp:positionH>
          <wp:positionV relativeFrom="paragraph">
            <wp:posOffset>-95885</wp:posOffset>
          </wp:positionV>
          <wp:extent cx="2057400" cy="704850"/>
          <wp:effectExtent l="0" t="0" r="0" b="0"/>
          <wp:wrapNone/>
          <wp:docPr id="22922531" name="Imagem 22922531" descr="Uma imagem com Tipo de letra, Gráficos, captura de ecrã,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014616" name="Imagem 69014616" descr="Uma imagem com Tipo de letra, Gráficos, captura de ecrã, texto&#10;&#10;Descrição gerad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339" t="-8039" r="-2884" b="-10932"/>
                  <a:stretch/>
                </pic:blipFill>
                <pic:spPr bwMode="auto">
                  <a:xfrm>
                    <a:off x="0" y="0"/>
                    <a:ext cx="20574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FF99DFF" wp14:editId="0D066FCB">
              <wp:simplePos x="0" y="0"/>
              <wp:positionH relativeFrom="column">
                <wp:posOffset>6057900</wp:posOffset>
              </wp:positionH>
              <wp:positionV relativeFrom="paragraph">
                <wp:posOffset>387985</wp:posOffset>
              </wp:positionV>
              <wp:extent cx="3061970" cy="1404620"/>
              <wp:effectExtent l="0" t="0" r="5080" b="0"/>
              <wp:wrapSquare wrapText="bothSides"/>
              <wp:docPr id="1662241625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197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74BAEB" w14:textId="77777777" w:rsidR="00CE09F9" w:rsidRDefault="00CE09F9" w:rsidP="00CE09F9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0D20AF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Modelo </w:t>
                          </w:r>
                          <w: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4</w:t>
                          </w:r>
                        </w:p>
                        <w:p w14:paraId="7733C633" w14:textId="77777777" w:rsidR="00CE09F9" w:rsidRDefault="00CE09F9" w:rsidP="00CE09F9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Execução do Contrato </w:t>
                          </w:r>
                        </w:p>
                        <w:p w14:paraId="79C815DB" w14:textId="77777777" w:rsidR="00A73079" w:rsidRDefault="00A73079" w:rsidP="00A73079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A73079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Para procedimentos iniciados após 20.06.2021</w:t>
                          </w:r>
                        </w:p>
                        <w:p w14:paraId="6BF03903" w14:textId="77777777" w:rsidR="00A73079" w:rsidRDefault="00A73079" w:rsidP="00CE09F9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FF99DF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477pt;margin-top:30.55pt;width:241.1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1nPDgIAAPcDAAAOAAAAZHJzL2Uyb0RvYy54bWysU9tu2zAMfR+wfxD0vtjJkrQ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" stroked="f">
              <v:textbox style="mso-fit-shape-to-text:t">
                <w:txbxContent>
                  <w:p w14:paraId="7674BAEB" w14:textId="77777777" w:rsidR="00CE09F9" w:rsidRDefault="00CE09F9" w:rsidP="00CE09F9">
                    <w:pPr>
                      <w:jc w:val="center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0D20AF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Modelo </w:t>
                    </w:r>
                    <w: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4</w:t>
                    </w:r>
                  </w:p>
                  <w:p w14:paraId="7733C633" w14:textId="77777777" w:rsidR="00CE09F9" w:rsidRDefault="00CE09F9" w:rsidP="00CE09F9">
                    <w:pPr>
                      <w:jc w:val="center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Execução do Contrato </w:t>
                    </w:r>
                  </w:p>
                  <w:p w14:paraId="79C815DB" w14:textId="77777777" w:rsidR="00A73079" w:rsidRDefault="00A73079" w:rsidP="00A73079">
                    <w:pPr>
                      <w:jc w:val="center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A73079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Para procedimentos iniciados após 20.06.2021</w:t>
                    </w:r>
                  </w:p>
                  <w:p w14:paraId="6BF03903" w14:textId="77777777" w:rsidR="00A73079" w:rsidRDefault="00A73079" w:rsidP="00CE09F9">
                    <w:pPr>
                      <w:jc w:val="center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BF67A6">
      <w:t xml:space="preserve">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C38CD4" w14:textId="5C134A9D" w:rsidR="00365EFE" w:rsidRDefault="00CE09F9">
    <w:pPr>
      <w:pStyle w:val="Cabealho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50FFBCA" wp14:editId="6A8FA1F8">
              <wp:simplePos x="0" y="0"/>
              <wp:positionH relativeFrom="column">
                <wp:posOffset>6296025</wp:posOffset>
              </wp:positionH>
              <wp:positionV relativeFrom="paragraph">
                <wp:posOffset>73660</wp:posOffset>
              </wp:positionV>
              <wp:extent cx="3061970" cy="1404620"/>
              <wp:effectExtent l="0" t="0" r="508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197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711FA7" w14:textId="3E9529CC" w:rsidR="00CE09F9" w:rsidRDefault="00CE09F9" w:rsidP="00CE09F9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0D20AF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Modelo </w:t>
                          </w:r>
                          <w: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4</w:t>
                          </w:r>
                        </w:p>
                        <w:p w14:paraId="42304EFF" w14:textId="6641FB59" w:rsidR="00CE09F9" w:rsidRDefault="00CE09F9" w:rsidP="00CE09F9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Execução do Contrato </w:t>
                          </w:r>
                        </w:p>
                        <w:p w14:paraId="7D83072D" w14:textId="50D127F7" w:rsidR="00A73079" w:rsidRDefault="00A73079" w:rsidP="00CE09F9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A73079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Para procedimentos iniciados após 20.06.2021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50FFBC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95.75pt;margin-top:5.8pt;width:241.1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" stroked="f">
              <v:textbox style="mso-fit-shape-to-text:t">
                <w:txbxContent>
                  <w:p w14:paraId="5B711FA7" w14:textId="3E9529CC" w:rsidR="00CE09F9" w:rsidRDefault="00CE09F9" w:rsidP="00CE09F9">
                    <w:pPr>
                      <w:jc w:val="center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0D20AF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Modelo </w:t>
                    </w:r>
                    <w: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4</w:t>
                    </w:r>
                  </w:p>
                  <w:p w14:paraId="42304EFF" w14:textId="6641FB59" w:rsidR="00CE09F9" w:rsidRDefault="00CE09F9" w:rsidP="00CE09F9">
                    <w:pPr>
                      <w:jc w:val="center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Execução do Contrato </w:t>
                    </w:r>
                  </w:p>
                  <w:p w14:paraId="7D83072D" w14:textId="50D127F7" w:rsidR="00A73079" w:rsidRDefault="00A73079" w:rsidP="00CE09F9">
                    <w:pPr>
                      <w:jc w:val="center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A73079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Para procedimentos iniciados após 20.06.2021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1661C4B1" wp14:editId="3FC37079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057400" cy="704850"/>
          <wp:effectExtent l="0" t="0" r="0" b="0"/>
          <wp:wrapNone/>
          <wp:docPr id="235814516" name="Imagem 235814516" descr="Uma imagem com Tipo de letra, Gráficos, captura de ecrã,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014616" name="Imagem 69014616" descr="Uma imagem com Tipo de letra, Gráficos, captura de ecrã, texto&#10;&#10;Descrição gerad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339" t="-8039" r="-2884" b="-10932"/>
                  <a:stretch/>
                </pic:blipFill>
                <pic:spPr bwMode="auto">
                  <a:xfrm>
                    <a:off x="0" y="0"/>
                    <a:ext cx="20574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724F0"/>
    <w:multiLevelType w:val="hybridMultilevel"/>
    <w:tmpl w:val="7A5200A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B3BF6"/>
    <w:multiLevelType w:val="hybridMultilevel"/>
    <w:tmpl w:val="2EEC7B4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41CDD"/>
    <w:multiLevelType w:val="hybridMultilevel"/>
    <w:tmpl w:val="B6D0FA5C"/>
    <w:lvl w:ilvl="0" w:tplc="3CBC5082">
      <w:start w:val="1"/>
      <w:numFmt w:val="decimal"/>
      <w:lvlText w:val="(%1)"/>
      <w:lvlJc w:val="left"/>
      <w:pPr>
        <w:ind w:left="644" w:hanging="360"/>
      </w:pPr>
      <w:rPr>
        <w:rFonts w:hint="default"/>
        <w:b/>
        <w:sz w:val="18"/>
        <w:szCs w:val="18"/>
      </w:rPr>
    </w:lvl>
    <w:lvl w:ilvl="1" w:tplc="08160019" w:tentative="1">
      <w:start w:val="1"/>
      <w:numFmt w:val="lowerLetter"/>
      <w:lvlText w:val="%2."/>
      <w:lvlJc w:val="left"/>
      <w:pPr>
        <w:ind w:left="1724" w:hanging="360"/>
      </w:pPr>
    </w:lvl>
    <w:lvl w:ilvl="2" w:tplc="0816001B" w:tentative="1">
      <w:start w:val="1"/>
      <w:numFmt w:val="lowerRoman"/>
      <w:lvlText w:val="%3."/>
      <w:lvlJc w:val="right"/>
      <w:pPr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DAD5E84"/>
    <w:multiLevelType w:val="hybridMultilevel"/>
    <w:tmpl w:val="C8BA32A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113A"/>
    <w:multiLevelType w:val="hybridMultilevel"/>
    <w:tmpl w:val="46BCE9F0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776B0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5731417"/>
    <w:multiLevelType w:val="hybridMultilevel"/>
    <w:tmpl w:val="BDCCE878"/>
    <w:lvl w:ilvl="0" w:tplc="0816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Symbol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Symbol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Symbol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D135ED"/>
    <w:multiLevelType w:val="hybridMultilevel"/>
    <w:tmpl w:val="C8BA32A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44E7B"/>
    <w:multiLevelType w:val="hybridMultilevel"/>
    <w:tmpl w:val="21C4A1E6"/>
    <w:lvl w:ilvl="0" w:tplc="08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C667E1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D8A5E71"/>
    <w:multiLevelType w:val="hybridMultilevel"/>
    <w:tmpl w:val="B55E6EF6"/>
    <w:lvl w:ilvl="0" w:tplc="840C40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C809C5"/>
    <w:multiLevelType w:val="hybridMultilevel"/>
    <w:tmpl w:val="D71E574C"/>
    <w:lvl w:ilvl="0" w:tplc="ABB4BC1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15A91"/>
    <w:multiLevelType w:val="hybridMultilevel"/>
    <w:tmpl w:val="C8BA32A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B261DA"/>
    <w:multiLevelType w:val="hybridMultilevel"/>
    <w:tmpl w:val="F80A2510"/>
    <w:lvl w:ilvl="0" w:tplc="E38AE9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D969E7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5605096">
      <w:start w:val="16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EA4D5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FE406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DA41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0C7C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84255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CEE7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7E20BF"/>
    <w:multiLevelType w:val="hybridMultilevel"/>
    <w:tmpl w:val="F43C35B8"/>
    <w:lvl w:ilvl="0" w:tplc="0816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794A73"/>
    <w:multiLevelType w:val="hybridMultilevel"/>
    <w:tmpl w:val="7F6A88FA"/>
    <w:lvl w:ilvl="0" w:tplc="08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C3D5F09"/>
    <w:multiLevelType w:val="hybridMultilevel"/>
    <w:tmpl w:val="5176B4AE"/>
    <w:lvl w:ilvl="0" w:tplc="840C40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8B11B3"/>
    <w:multiLevelType w:val="hybridMultilevel"/>
    <w:tmpl w:val="4F38AFDE"/>
    <w:lvl w:ilvl="0" w:tplc="86BE9FE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647" w:hanging="360"/>
      </w:pPr>
    </w:lvl>
    <w:lvl w:ilvl="2" w:tplc="0816001B" w:tentative="1">
      <w:start w:val="1"/>
      <w:numFmt w:val="lowerRoman"/>
      <w:lvlText w:val="%3."/>
      <w:lvlJc w:val="right"/>
      <w:pPr>
        <w:ind w:left="2367" w:hanging="180"/>
      </w:pPr>
    </w:lvl>
    <w:lvl w:ilvl="3" w:tplc="0816000F" w:tentative="1">
      <w:start w:val="1"/>
      <w:numFmt w:val="decimal"/>
      <w:lvlText w:val="%4."/>
      <w:lvlJc w:val="left"/>
      <w:pPr>
        <w:ind w:left="3087" w:hanging="360"/>
      </w:pPr>
    </w:lvl>
    <w:lvl w:ilvl="4" w:tplc="08160019" w:tentative="1">
      <w:start w:val="1"/>
      <w:numFmt w:val="lowerLetter"/>
      <w:lvlText w:val="%5."/>
      <w:lvlJc w:val="left"/>
      <w:pPr>
        <w:ind w:left="3807" w:hanging="360"/>
      </w:pPr>
    </w:lvl>
    <w:lvl w:ilvl="5" w:tplc="0816001B" w:tentative="1">
      <w:start w:val="1"/>
      <w:numFmt w:val="lowerRoman"/>
      <w:lvlText w:val="%6."/>
      <w:lvlJc w:val="right"/>
      <w:pPr>
        <w:ind w:left="4527" w:hanging="180"/>
      </w:pPr>
    </w:lvl>
    <w:lvl w:ilvl="6" w:tplc="0816000F" w:tentative="1">
      <w:start w:val="1"/>
      <w:numFmt w:val="decimal"/>
      <w:lvlText w:val="%7."/>
      <w:lvlJc w:val="left"/>
      <w:pPr>
        <w:ind w:left="5247" w:hanging="360"/>
      </w:pPr>
    </w:lvl>
    <w:lvl w:ilvl="7" w:tplc="08160019" w:tentative="1">
      <w:start w:val="1"/>
      <w:numFmt w:val="lowerLetter"/>
      <w:lvlText w:val="%8."/>
      <w:lvlJc w:val="left"/>
      <w:pPr>
        <w:ind w:left="5967" w:hanging="360"/>
      </w:pPr>
    </w:lvl>
    <w:lvl w:ilvl="8" w:tplc="08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F3E1773"/>
    <w:multiLevelType w:val="hybridMultilevel"/>
    <w:tmpl w:val="9E6E6698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31A267A"/>
    <w:multiLevelType w:val="hybridMultilevel"/>
    <w:tmpl w:val="8DF21E32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F7081A"/>
    <w:multiLevelType w:val="hybridMultilevel"/>
    <w:tmpl w:val="E398EEB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FE1823"/>
    <w:multiLevelType w:val="hybridMultilevel"/>
    <w:tmpl w:val="74BA9470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5D6315"/>
    <w:multiLevelType w:val="hybridMultilevel"/>
    <w:tmpl w:val="DE922616"/>
    <w:lvl w:ilvl="0" w:tplc="0C42A63C">
      <w:start w:val="2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G Omega (W1)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FE445B"/>
    <w:multiLevelType w:val="hybridMultilevel"/>
    <w:tmpl w:val="42261E8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BF46AB"/>
    <w:multiLevelType w:val="hybridMultilevel"/>
    <w:tmpl w:val="7E588ACC"/>
    <w:lvl w:ilvl="0" w:tplc="08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7434BB"/>
    <w:multiLevelType w:val="hybridMultilevel"/>
    <w:tmpl w:val="678035BC"/>
    <w:lvl w:ilvl="0" w:tplc="0816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8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2" w:tplc="08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Symbol" w:hint="default"/>
      </w:rPr>
    </w:lvl>
    <w:lvl w:ilvl="5" w:tplc="08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Symbol" w:hint="default"/>
      </w:rPr>
    </w:lvl>
    <w:lvl w:ilvl="8" w:tplc="08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 w15:restartNumberingAfterBreak="0">
    <w:nsid w:val="4D4F13A5"/>
    <w:multiLevelType w:val="hybridMultilevel"/>
    <w:tmpl w:val="C8BA32A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7B2E25"/>
    <w:multiLevelType w:val="hybridMultilevel"/>
    <w:tmpl w:val="13808296"/>
    <w:lvl w:ilvl="0" w:tplc="0816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810BF3"/>
    <w:multiLevelType w:val="hybridMultilevel"/>
    <w:tmpl w:val="C8BA32A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B81D3B"/>
    <w:multiLevelType w:val="hybridMultilevel"/>
    <w:tmpl w:val="0896A45A"/>
    <w:lvl w:ilvl="0" w:tplc="0DC491E0">
      <w:numFmt w:val="bullet"/>
      <w:lvlText w:val=""/>
      <w:lvlJc w:val="left"/>
      <w:pPr>
        <w:ind w:left="720" w:hanging="360"/>
      </w:pPr>
      <w:rPr>
        <w:rFonts w:ascii="Symbol" w:eastAsia="Times New Roman" w:hAnsi="Symbol" w:cs="Wingdings" w:hint="default"/>
        <w:sz w:val="22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FD5BE0"/>
    <w:multiLevelType w:val="hybridMultilevel"/>
    <w:tmpl w:val="822EA32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568AF0C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52374F7"/>
    <w:multiLevelType w:val="hybridMultilevel"/>
    <w:tmpl w:val="FBDCB136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F077FF"/>
    <w:multiLevelType w:val="hybridMultilevel"/>
    <w:tmpl w:val="AC4A0C50"/>
    <w:lvl w:ilvl="0" w:tplc="840C40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1D5328"/>
    <w:multiLevelType w:val="hybridMultilevel"/>
    <w:tmpl w:val="F90830DC"/>
    <w:lvl w:ilvl="0" w:tplc="08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5E5AE4"/>
    <w:multiLevelType w:val="hybridMultilevel"/>
    <w:tmpl w:val="8BC6C3EC"/>
    <w:lvl w:ilvl="0" w:tplc="08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FB4A6F"/>
    <w:multiLevelType w:val="hybridMultilevel"/>
    <w:tmpl w:val="758881C8"/>
    <w:lvl w:ilvl="0" w:tplc="08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E732662"/>
    <w:multiLevelType w:val="hybridMultilevel"/>
    <w:tmpl w:val="668C8796"/>
    <w:lvl w:ilvl="0" w:tplc="0816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Symbol" w:hint="default"/>
      </w:rPr>
    </w:lvl>
    <w:lvl w:ilvl="2" w:tplc="08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Symbol" w:hint="default"/>
      </w:rPr>
    </w:lvl>
    <w:lvl w:ilvl="5" w:tplc="08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Symbol" w:hint="default"/>
      </w:rPr>
    </w:lvl>
    <w:lvl w:ilvl="8" w:tplc="08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7" w15:restartNumberingAfterBreak="0">
    <w:nsid w:val="62342E14"/>
    <w:multiLevelType w:val="hybridMultilevel"/>
    <w:tmpl w:val="FFEEE290"/>
    <w:lvl w:ilvl="0" w:tplc="08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4387420"/>
    <w:multiLevelType w:val="hybridMultilevel"/>
    <w:tmpl w:val="724E7940"/>
    <w:lvl w:ilvl="0" w:tplc="08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970A39"/>
    <w:multiLevelType w:val="hybridMultilevel"/>
    <w:tmpl w:val="78A6033A"/>
    <w:lvl w:ilvl="0" w:tplc="0816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DC491E0">
      <w:numFmt w:val="bullet"/>
      <w:lvlText w:val=""/>
      <w:lvlJc w:val="left"/>
      <w:pPr>
        <w:ind w:left="1866" w:hanging="360"/>
      </w:pPr>
      <w:rPr>
        <w:rFonts w:ascii="Symbol" w:eastAsia="Times New Roman" w:hAnsi="Symbol" w:cs="Wingdings" w:hint="default"/>
        <w:sz w:val="22"/>
      </w:rPr>
    </w:lvl>
    <w:lvl w:ilvl="2" w:tplc="08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Symbol" w:hint="default"/>
      </w:rPr>
    </w:lvl>
    <w:lvl w:ilvl="5" w:tplc="08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Symbol" w:hint="default"/>
      </w:rPr>
    </w:lvl>
    <w:lvl w:ilvl="8" w:tplc="08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6DF93B2C"/>
    <w:multiLevelType w:val="hybridMultilevel"/>
    <w:tmpl w:val="42EA9AFC"/>
    <w:lvl w:ilvl="0" w:tplc="08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7D4BE0"/>
    <w:multiLevelType w:val="hybridMultilevel"/>
    <w:tmpl w:val="2F4CBB08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905399"/>
    <w:multiLevelType w:val="hybridMultilevel"/>
    <w:tmpl w:val="AC68B348"/>
    <w:lvl w:ilvl="0" w:tplc="08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72102"/>
    <w:multiLevelType w:val="hybridMultilevel"/>
    <w:tmpl w:val="27D8ECDC"/>
    <w:lvl w:ilvl="0" w:tplc="840C40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BF83F76"/>
    <w:multiLevelType w:val="hybridMultilevel"/>
    <w:tmpl w:val="A5C89B98"/>
    <w:lvl w:ilvl="0" w:tplc="0816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Symbol" w:hint="default"/>
      </w:rPr>
    </w:lvl>
    <w:lvl w:ilvl="2" w:tplc="08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Symbol" w:hint="default"/>
      </w:rPr>
    </w:lvl>
    <w:lvl w:ilvl="5" w:tplc="08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Symbol" w:hint="default"/>
      </w:rPr>
    </w:lvl>
    <w:lvl w:ilvl="8" w:tplc="08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5" w15:restartNumberingAfterBreak="0">
    <w:nsid w:val="7F874571"/>
    <w:multiLevelType w:val="hybridMultilevel"/>
    <w:tmpl w:val="A02A0CD6"/>
    <w:lvl w:ilvl="0" w:tplc="0816001B">
      <w:start w:val="1"/>
      <w:numFmt w:val="lowerRoman"/>
      <w:lvlText w:val="%1."/>
      <w:lvlJc w:val="right"/>
      <w:pPr>
        <w:ind w:left="1146" w:hanging="360"/>
      </w:pPr>
    </w:lvl>
    <w:lvl w:ilvl="1" w:tplc="08160019" w:tentative="1">
      <w:start w:val="1"/>
      <w:numFmt w:val="lowerLetter"/>
      <w:lvlText w:val="%2."/>
      <w:lvlJc w:val="left"/>
      <w:pPr>
        <w:ind w:left="1866" w:hanging="360"/>
      </w:pPr>
    </w:lvl>
    <w:lvl w:ilvl="2" w:tplc="0816001B" w:tentative="1">
      <w:start w:val="1"/>
      <w:numFmt w:val="lowerRoman"/>
      <w:lvlText w:val="%3."/>
      <w:lvlJc w:val="right"/>
      <w:pPr>
        <w:ind w:left="2586" w:hanging="180"/>
      </w:pPr>
    </w:lvl>
    <w:lvl w:ilvl="3" w:tplc="0816000F" w:tentative="1">
      <w:start w:val="1"/>
      <w:numFmt w:val="decimal"/>
      <w:lvlText w:val="%4."/>
      <w:lvlJc w:val="left"/>
      <w:pPr>
        <w:ind w:left="3306" w:hanging="360"/>
      </w:pPr>
    </w:lvl>
    <w:lvl w:ilvl="4" w:tplc="08160019" w:tentative="1">
      <w:start w:val="1"/>
      <w:numFmt w:val="lowerLetter"/>
      <w:lvlText w:val="%5."/>
      <w:lvlJc w:val="left"/>
      <w:pPr>
        <w:ind w:left="4026" w:hanging="360"/>
      </w:pPr>
    </w:lvl>
    <w:lvl w:ilvl="5" w:tplc="0816001B" w:tentative="1">
      <w:start w:val="1"/>
      <w:numFmt w:val="lowerRoman"/>
      <w:lvlText w:val="%6."/>
      <w:lvlJc w:val="right"/>
      <w:pPr>
        <w:ind w:left="4746" w:hanging="180"/>
      </w:pPr>
    </w:lvl>
    <w:lvl w:ilvl="6" w:tplc="0816000F" w:tentative="1">
      <w:start w:val="1"/>
      <w:numFmt w:val="decimal"/>
      <w:lvlText w:val="%7."/>
      <w:lvlJc w:val="left"/>
      <w:pPr>
        <w:ind w:left="5466" w:hanging="360"/>
      </w:pPr>
    </w:lvl>
    <w:lvl w:ilvl="7" w:tplc="08160019" w:tentative="1">
      <w:start w:val="1"/>
      <w:numFmt w:val="lowerLetter"/>
      <w:lvlText w:val="%8."/>
      <w:lvlJc w:val="left"/>
      <w:pPr>
        <w:ind w:left="6186" w:hanging="360"/>
      </w:pPr>
    </w:lvl>
    <w:lvl w:ilvl="8" w:tplc="0816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311715632">
    <w:abstractNumId w:val="2"/>
  </w:num>
  <w:num w:numId="2" w16cid:durableId="1453479171">
    <w:abstractNumId w:val="30"/>
  </w:num>
  <w:num w:numId="3" w16cid:durableId="1051535055">
    <w:abstractNumId w:val="13"/>
  </w:num>
  <w:num w:numId="4" w16cid:durableId="235092641">
    <w:abstractNumId w:val="8"/>
  </w:num>
  <w:num w:numId="5" w16cid:durableId="641350044">
    <w:abstractNumId w:val="37"/>
  </w:num>
  <w:num w:numId="6" w16cid:durableId="835264089">
    <w:abstractNumId w:val="34"/>
  </w:num>
  <w:num w:numId="7" w16cid:durableId="489831841">
    <w:abstractNumId w:val="24"/>
  </w:num>
  <w:num w:numId="8" w16cid:durableId="864178300">
    <w:abstractNumId w:val="33"/>
  </w:num>
  <w:num w:numId="9" w16cid:durableId="720639402">
    <w:abstractNumId w:val="38"/>
  </w:num>
  <w:num w:numId="10" w16cid:durableId="863442511">
    <w:abstractNumId w:val="21"/>
  </w:num>
  <w:num w:numId="11" w16cid:durableId="1225293002">
    <w:abstractNumId w:val="42"/>
  </w:num>
  <w:num w:numId="12" w16cid:durableId="823204260">
    <w:abstractNumId w:val="40"/>
  </w:num>
  <w:num w:numId="13" w16cid:durableId="547838298">
    <w:abstractNumId w:val="15"/>
  </w:num>
  <w:num w:numId="14" w16cid:durableId="1385832348">
    <w:abstractNumId w:val="43"/>
  </w:num>
  <w:num w:numId="15" w16cid:durableId="669992506">
    <w:abstractNumId w:val="10"/>
  </w:num>
  <w:num w:numId="16" w16cid:durableId="994798819">
    <w:abstractNumId w:val="18"/>
  </w:num>
  <w:num w:numId="17" w16cid:durableId="453907674">
    <w:abstractNumId w:val="16"/>
  </w:num>
  <w:num w:numId="18" w16cid:durableId="1027104950">
    <w:abstractNumId w:val="5"/>
  </w:num>
  <w:num w:numId="19" w16cid:durableId="909581579">
    <w:abstractNumId w:val="22"/>
  </w:num>
  <w:num w:numId="20" w16cid:durableId="2060128318">
    <w:abstractNumId w:val="9"/>
  </w:num>
  <w:num w:numId="21" w16cid:durableId="1363093312">
    <w:abstractNumId w:val="23"/>
  </w:num>
  <w:num w:numId="22" w16cid:durableId="2076317988">
    <w:abstractNumId w:val="20"/>
  </w:num>
  <w:num w:numId="23" w16cid:durableId="476841009">
    <w:abstractNumId w:val="35"/>
  </w:num>
  <w:num w:numId="24" w16cid:durableId="1088503691">
    <w:abstractNumId w:val="6"/>
  </w:num>
  <w:num w:numId="25" w16cid:durableId="1653483542">
    <w:abstractNumId w:val="19"/>
  </w:num>
  <w:num w:numId="26" w16cid:durableId="2037147026">
    <w:abstractNumId w:val="41"/>
  </w:num>
  <w:num w:numId="27" w16cid:durableId="1759131402">
    <w:abstractNumId w:val="36"/>
  </w:num>
  <w:num w:numId="28" w16cid:durableId="2083521845">
    <w:abstractNumId w:val="44"/>
  </w:num>
  <w:num w:numId="29" w16cid:durableId="1261639235">
    <w:abstractNumId w:val="25"/>
  </w:num>
  <w:num w:numId="30" w16cid:durableId="1215048372">
    <w:abstractNumId w:val="14"/>
  </w:num>
  <w:num w:numId="31" w16cid:durableId="322780253">
    <w:abstractNumId w:val="27"/>
  </w:num>
  <w:num w:numId="32" w16cid:durableId="1388797766">
    <w:abstractNumId w:val="31"/>
  </w:num>
  <w:num w:numId="33" w16cid:durableId="1952854351">
    <w:abstractNumId w:val="28"/>
  </w:num>
  <w:num w:numId="34" w16cid:durableId="1836994924">
    <w:abstractNumId w:val="1"/>
  </w:num>
  <w:num w:numId="35" w16cid:durableId="776876241">
    <w:abstractNumId w:val="7"/>
  </w:num>
  <w:num w:numId="36" w16cid:durableId="593243927">
    <w:abstractNumId w:val="26"/>
  </w:num>
  <w:num w:numId="37" w16cid:durableId="99108628">
    <w:abstractNumId w:val="3"/>
  </w:num>
  <w:num w:numId="38" w16cid:durableId="24445227">
    <w:abstractNumId w:val="12"/>
  </w:num>
  <w:num w:numId="39" w16cid:durableId="2009943086">
    <w:abstractNumId w:val="17"/>
  </w:num>
  <w:num w:numId="40" w16cid:durableId="1453162143">
    <w:abstractNumId w:val="32"/>
  </w:num>
  <w:num w:numId="41" w16cid:durableId="473448411">
    <w:abstractNumId w:val="4"/>
  </w:num>
  <w:num w:numId="42" w16cid:durableId="1424376831">
    <w:abstractNumId w:val="45"/>
  </w:num>
  <w:num w:numId="43" w16cid:durableId="1889950977">
    <w:abstractNumId w:val="11"/>
  </w:num>
  <w:num w:numId="44" w16cid:durableId="1766921312">
    <w:abstractNumId w:val="39"/>
  </w:num>
  <w:num w:numId="45" w16cid:durableId="1541212535">
    <w:abstractNumId w:val="29"/>
  </w:num>
  <w:num w:numId="46" w16cid:durableId="1056781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5B5"/>
    <w:rsid w:val="0001295F"/>
    <w:rsid w:val="00032C19"/>
    <w:rsid w:val="00040A11"/>
    <w:rsid w:val="00062A43"/>
    <w:rsid w:val="00062B90"/>
    <w:rsid w:val="000825FA"/>
    <w:rsid w:val="000B1A25"/>
    <w:rsid w:val="000D7A68"/>
    <w:rsid w:val="000F3549"/>
    <w:rsid w:val="0010701D"/>
    <w:rsid w:val="00131B30"/>
    <w:rsid w:val="00133471"/>
    <w:rsid w:val="001420C1"/>
    <w:rsid w:val="001A7B32"/>
    <w:rsid w:val="001C4442"/>
    <w:rsid w:val="00227BB6"/>
    <w:rsid w:val="002461FE"/>
    <w:rsid w:val="00272F50"/>
    <w:rsid w:val="002745E5"/>
    <w:rsid w:val="0028706F"/>
    <w:rsid w:val="002A3183"/>
    <w:rsid w:val="002A4FEC"/>
    <w:rsid w:val="002A6246"/>
    <w:rsid w:val="002B1EC8"/>
    <w:rsid w:val="002B48E4"/>
    <w:rsid w:val="002B7EDA"/>
    <w:rsid w:val="002E3D36"/>
    <w:rsid w:val="0032784C"/>
    <w:rsid w:val="00360FFC"/>
    <w:rsid w:val="00365710"/>
    <w:rsid w:val="00365EFE"/>
    <w:rsid w:val="003A4EA5"/>
    <w:rsid w:val="003E0982"/>
    <w:rsid w:val="003E6B85"/>
    <w:rsid w:val="003F02D9"/>
    <w:rsid w:val="003F4FC0"/>
    <w:rsid w:val="004043FB"/>
    <w:rsid w:val="00411CB4"/>
    <w:rsid w:val="00413287"/>
    <w:rsid w:val="00413F55"/>
    <w:rsid w:val="00415BB3"/>
    <w:rsid w:val="00416342"/>
    <w:rsid w:val="0046550F"/>
    <w:rsid w:val="00475B60"/>
    <w:rsid w:val="004C6130"/>
    <w:rsid w:val="00526C8E"/>
    <w:rsid w:val="00556855"/>
    <w:rsid w:val="005741E3"/>
    <w:rsid w:val="005A17BB"/>
    <w:rsid w:val="005A436E"/>
    <w:rsid w:val="005C7343"/>
    <w:rsid w:val="005C7A41"/>
    <w:rsid w:val="005E00CD"/>
    <w:rsid w:val="0060372C"/>
    <w:rsid w:val="006544D4"/>
    <w:rsid w:val="0065486A"/>
    <w:rsid w:val="0065741D"/>
    <w:rsid w:val="00683D94"/>
    <w:rsid w:val="006A59C6"/>
    <w:rsid w:val="006D3390"/>
    <w:rsid w:val="006F733B"/>
    <w:rsid w:val="00701275"/>
    <w:rsid w:val="00720DE5"/>
    <w:rsid w:val="00723475"/>
    <w:rsid w:val="00727B18"/>
    <w:rsid w:val="00733F2C"/>
    <w:rsid w:val="00751BFC"/>
    <w:rsid w:val="00770765"/>
    <w:rsid w:val="007F2960"/>
    <w:rsid w:val="007F6D77"/>
    <w:rsid w:val="00823114"/>
    <w:rsid w:val="00855CEA"/>
    <w:rsid w:val="008642E8"/>
    <w:rsid w:val="00864B2F"/>
    <w:rsid w:val="008952AC"/>
    <w:rsid w:val="00896FC4"/>
    <w:rsid w:val="008D552C"/>
    <w:rsid w:val="0090414A"/>
    <w:rsid w:val="00922465"/>
    <w:rsid w:val="0092431B"/>
    <w:rsid w:val="0093541B"/>
    <w:rsid w:val="00935EE9"/>
    <w:rsid w:val="0095194A"/>
    <w:rsid w:val="00951A0B"/>
    <w:rsid w:val="00954FF8"/>
    <w:rsid w:val="009722CB"/>
    <w:rsid w:val="009D560E"/>
    <w:rsid w:val="00A405B5"/>
    <w:rsid w:val="00A45287"/>
    <w:rsid w:val="00A5271D"/>
    <w:rsid w:val="00A62BC5"/>
    <w:rsid w:val="00A64BC1"/>
    <w:rsid w:val="00A73079"/>
    <w:rsid w:val="00A75BE1"/>
    <w:rsid w:val="00AA0CCF"/>
    <w:rsid w:val="00AC1D96"/>
    <w:rsid w:val="00AF107B"/>
    <w:rsid w:val="00AF6627"/>
    <w:rsid w:val="00B02A62"/>
    <w:rsid w:val="00B41EF5"/>
    <w:rsid w:val="00B71FB7"/>
    <w:rsid w:val="00B77199"/>
    <w:rsid w:val="00B851C6"/>
    <w:rsid w:val="00BB3CCE"/>
    <w:rsid w:val="00BB6F56"/>
    <w:rsid w:val="00BD0A3A"/>
    <w:rsid w:val="00BD4EC2"/>
    <w:rsid w:val="00BF67A6"/>
    <w:rsid w:val="00C16FAA"/>
    <w:rsid w:val="00C17253"/>
    <w:rsid w:val="00C40EA8"/>
    <w:rsid w:val="00C45860"/>
    <w:rsid w:val="00C730DF"/>
    <w:rsid w:val="00C82A4A"/>
    <w:rsid w:val="00CA62D8"/>
    <w:rsid w:val="00CE09F9"/>
    <w:rsid w:val="00D3083F"/>
    <w:rsid w:val="00D31F26"/>
    <w:rsid w:val="00D352BA"/>
    <w:rsid w:val="00D366BE"/>
    <w:rsid w:val="00D44F30"/>
    <w:rsid w:val="00D867E9"/>
    <w:rsid w:val="00DA60F4"/>
    <w:rsid w:val="00DE7EF9"/>
    <w:rsid w:val="00E003EE"/>
    <w:rsid w:val="00E04EC2"/>
    <w:rsid w:val="00E20A7A"/>
    <w:rsid w:val="00E23D2A"/>
    <w:rsid w:val="00E3513F"/>
    <w:rsid w:val="00E36F6E"/>
    <w:rsid w:val="00E94BE4"/>
    <w:rsid w:val="00EA5D64"/>
    <w:rsid w:val="00EC2300"/>
    <w:rsid w:val="00ED2E63"/>
    <w:rsid w:val="00EE6407"/>
    <w:rsid w:val="00EF0F8A"/>
    <w:rsid w:val="00F05DBF"/>
    <w:rsid w:val="00F279C8"/>
    <w:rsid w:val="00F6628D"/>
    <w:rsid w:val="00F75877"/>
    <w:rsid w:val="00F8523E"/>
    <w:rsid w:val="00F964BA"/>
    <w:rsid w:val="00FB1555"/>
    <w:rsid w:val="00FE60D7"/>
    <w:rsid w:val="00FE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4D5440"/>
  <w15:chartTrackingRefBased/>
  <w15:docId w15:val="{42D87AFC-1A92-41DF-A339-6CD3A6A9E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07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paragraph" w:styleId="Ttulo1">
    <w:name w:val="heading 1"/>
    <w:basedOn w:val="Normal"/>
    <w:next w:val="Normal"/>
    <w:link w:val="Ttulo1Carter"/>
    <w:uiPriority w:val="99"/>
    <w:qFormat/>
    <w:rsid w:val="00A405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9"/>
    <w:unhideWhenUsed/>
    <w:qFormat/>
    <w:rsid w:val="00A405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semiHidden/>
    <w:unhideWhenUsed/>
    <w:qFormat/>
    <w:rsid w:val="00A405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A405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A405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A405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A405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A405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A405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9"/>
    <w:rsid w:val="00A405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9"/>
    <w:rsid w:val="00A405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semiHidden/>
    <w:rsid w:val="00A405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A405B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A405B5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A405B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A405B5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A405B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A405B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A405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A405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A405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A405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A405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A405B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405B5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A405B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A405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A405B5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A405B5"/>
    <w:rPr>
      <w:b/>
      <w:bCs/>
      <w:smallCaps/>
      <w:color w:val="0F4761" w:themeColor="accent1" w:themeShade="BF"/>
      <w:spacing w:val="5"/>
    </w:rPr>
  </w:style>
  <w:style w:type="paragraph" w:styleId="Corpodetexto2">
    <w:name w:val="Body Text 2"/>
    <w:basedOn w:val="Normal"/>
    <w:link w:val="Corpodetexto2Carter"/>
    <w:uiPriority w:val="99"/>
    <w:rsid w:val="00A405B5"/>
    <w:pPr>
      <w:spacing w:before="120"/>
      <w:jc w:val="both"/>
    </w:pPr>
    <w:rPr>
      <w:rFonts w:ascii="Verdana" w:hAnsi="Verdana"/>
      <w:sz w:val="16"/>
      <w:szCs w:val="16"/>
    </w:rPr>
  </w:style>
  <w:style w:type="character" w:customStyle="1" w:styleId="Corpodetexto2Carter">
    <w:name w:val="Corpo de texto 2 Caráter"/>
    <w:basedOn w:val="Tipodeletrapredefinidodopargrafo"/>
    <w:link w:val="Corpodetexto2"/>
    <w:uiPriority w:val="99"/>
    <w:rsid w:val="00A405B5"/>
    <w:rPr>
      <w:rFonts w:ascii="Verdana" w:eastAsia="Times New Roman" w:hAnsi="Verdana" w:cs="Times New Roman"/>
      <w:kern w:val="0"/>
      <w:sz w:val="16"/>
      <w:szCs w:val="16"/>
      <w:lang w:eastAsia="pt-PT"/>
      <w14:ligatures w14:val="none"/>
    </w:rPr>
  </w:style>
  <w:style w:type="paragraph" w:styleId="Corpodetexto3">
    <w:name w:val="Body Text 3"/>
    <w:basedOn w:val="Normal"/>
    <w:link w:val="Corpodetexto3Carter"/>
    <w:uiPriority w:val="99"/>
    <w:rsid w:val="00A405B5"/>
    <w:pPr>
      <w:spacing w:after="120"/>
    </w:pPr>
    <w:rPr>
      <w:rFonts w:ascii="Tms Rmn" w:hAnsi="Tms Rmn"/>
      <w:sz w:val="16"/>
      <w:szCs w:val="16"/>
      <w:lang w:eastAsia="en-US"/>
    </w:rPr>
  </w:style>
  <w:style w:type="character" w:customStyle="1" w:styleId="Corpodetexto3Carter">
    <w:name w:val="Corpo de texto 3 Caráter"/>
    <w:basedOn w:val="Tipodeletrapredefinidodopargrafo"/>
    <w:link w:val="Corpodetexto3"/>
    <w:uiPriority w:val="99"/>
    <w:rsid w:val="00A405B5"/>
    <w:rPr>
      <w:rFonts w:ascii="Tms Rmn" w:eastAsia="Times New Roman" w:hAnsi="Tms Rmn" w:cs="Times New Roman"/>
      <w:kern w:val="0"/>
      <w:sz w:val="16"/>
      <w:szCs w:val="16"/>
      <w14:ligatures w14:val="none"/>
    </w:rPr>
  </w:style>
  <w:style w:type="paragraph" w:customStyle="1" w:styleId="CharChar2CarcterCarcterCharCharCarcterCarcterCharCharCarcterCarcterCharChar1CarcterCarcterCharCharCarcterCarcter">
    <w:name w:val="Char Char2 Carácter Carácter Char Char Carácter Carácter Char Char Carácter Carácter Char Char1 Carácter Carácter Char Char Carácter Carácter"/>
    <w:basedOn w:val="Normal"/>
    <w:uiPriority w:val="99"/>
    <w:rsid w:val="00A405B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xtoconteudo">
    <w:name w:val="textoconteudo"/>
    <w:uiPriority w:val="99"/>
    <w:rsid w:val="00A405B5"/>
    <w:rPr>
      <w:rFonts w:cs="Times New Roman"/>
    </w:rPr>
  </w:style>
  <w:style w:type="paragraph" w:styleId="Cabealho">
    <w:name w:val="header"/>
    <w:basedOn w:val="Normal"/>
    <w:link w:val="CabealhoCarter"/>
    <w:uiPriority w:val="99"/>
    <w:rsid w:val="00A405B5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405B5"/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paragraph" w:styleId="Rodap">
    <w:name w:val="footer"/>
    <w:basedOn w:val="Normal"/>
    <w:link w:val="RodapCarter"/>
    <w:uiPriority w:val="99"/>
    <w:rsid w:val="00A405B5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A405B5"/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character" w:styleId="Nmerodepgina">
    <w:name w:val="page number"/>
    <w:uiPriority w:val="99"/>
    <w:rsid w:val="00A405B5"/>
    <w:rPr>
      <w:rFonts w:cs="Times New Roman"/>
    </w:rPr>
  </w:style>
  <w:style w:type="paragraph" w:styleId="Corpodetexto">
    <w:name w:val="Body Text"/>
    <w:basedOn w:val="Normal"/>
    <w:link w:val="CorpodetextoCarter"/>
    <w:uiPriority w:val="99"/>
    <w:rsid w:val="00A405B5"/>
    <w:pPr>
      <w:spacing w:line="360" w:lineRule="auto"/>
      <w:jc w:val="both"/>
    </w:pPr>
    <w:rPr>
      <w:szCs w:val="20"/>
    </w:rPr>
  </w:style>
  <w:style w:type="character" w:customStyle="1" w:styleId="CorpodetextoCarter">
    <w:name w:val="Corpo de texto Caráter"/>
    <w:basedOn w:val="Tipodeletrapredefinidodopargrafo"/>
    <w:link w:val="Corpodetexto"/>
    <w:uiPriority w:val="99"/>
    <w:rsid w:val="00A405B5"/>
    <w:rPr>
      <w:rFonts w:ascii="Times New Roman" w:eastAsia="Times New Roman" w:hAnsi="Times New Roman" w:cs="Times New Roman"/>
      <w:kern w:val="0"/>
      <w:sz w:val="24"/>
      <w:szCs w:val="20"/>
      <w:lang w:eastAsia="pt-PT"/>
      <w14:ligatures w14:val="none"/>
    </w:rPr>
  </w:style>
  <w:style w:type="paragraph" w:styleId="Textodebalo">
    <w:name w:val="Balloon Text"/>
    <w:basedOn w:val="Normal"/>
    <w:link w:val="TextodebaloCarter"/>
    <w:uiPriority w:val="99"/>
    <w:semiHidden/>
    <w:rsid w:val="00A405B5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A405B5"/>
    <w:rPr>
      <w:rFonts w:ascii="Tahoma" w:eastAsia="Times New Roman" w:hAnsi="Tahoma" w:cs="Tahoma"/>
      <w:kern w:val="0"/>
      <w:sz w:val="16"/>
      <w:szCs w:val="16"/>
      <w:lang w:eastAsia="pt-PT"/>
      <w14:ligatures w14:val="none"/>
    </w:rPr>
  </w:style>
  <w:style w:type="paragraph" w:customStyle="1" w:styleId="CharChar">
    <w:name w:val="Char Char"/>
    <w:basedOn w:val="Normal"/>
    <w:uiPriority w:val="99"/>
    <w:rsid w:val="00A405B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ligao">
    <w:name w:val="Hyperlink"/>
    <w:uiPriority w:val="99"/>
    <w:rsid w:val="00A405B5"/>
    <w:rPr>
      <w:rFonts w:cs="Times New Roman"/>
      <w:color w:val="0000FF"/>
      <w:u w:val="single"/>
    </w:rPr>
  </w:style>
  <w:style w:type="character" w:styleId="Hiperligaovisitada">
    <w:name w:val="FollowedHyperlink"/>
    <w:uiPriority w:val="99"/>
    <w:rsid w:val="00A405B5"/>
    <w:rPr>
      <w:rFonts w:cs="Times New Roman"/>
      <w:color w:val="800080"/>
      <w:u w:val="single"/>
    </w:rPr>
  </w:style>
  <w:style w:type="character" w:styleId="Refdecomentrio">
    <w:name w:val="annotation reference"/>
    <w:uiPriority w:val="99"/>
    <w:semiHidden/>
    <w:rsid w:val="00A405B5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rsid w:val="00A405B5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A405B5"/>
    <w:rPr>
      <w:rFonts w:ascii="Times New Roman" w:eastAsia="Times New Roman" w:hAnsi="Times New Roman" w:cs="Times New Roman"/>
      <w:kern w:val="0"/>
      <w:sz w:val="20"/>
      <w:szCs w:val="20"/>
      <w:lang w:eastAsia="pt-PT"/>
      <w14:ligatures w14:val="non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rsid w:val="00A405B5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A405B5"/>
    <w:rPr>
      <w:rFonts w:ascii="Times New Roman" w:eastAsia="Times New Roman" w:hAnsi="Times New Roman" w:cs="Times New Roman"/>
      <w:b/>
      <w:bCs/>
      <w:kern w:val="0"/>
      <w:sz w:val="20"/>
      <w:szCs w:val="20"/>
      <w:lang w:eastAsia="pt-PT"/>
      <w14:ligatures w14:val="none"/>
    </w:rPr>
  </w:style>
  <w:style w:type="paragraph" w:styleId="Mapadodocumento">
    <w:name w:val="Document Map"/>
    <w:basedOn w:val="Normal"/>
    <w:link w:val="MapadodocumentoCarter"/>
    <w:uiPriority w:val="99"/>
    <w:semiHidden/>
    <w:rsid w:val="00A405B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A405B5"/>
    <w:rPr>
      <w:rFonts w:ascii="Tahoma" w:eastAsia="Times New Roman" w:hAnsi="Tahoma" w:cs="Tahoma"/>
      <w:kern w:val="0"/>
      <w:sz w:val="20"/>
      <w:szCs w:val="20"/>
      <w:shd w:val="clear" w:color="auto" w:fill="000080"/>
      <w:lang w:eastAsia="pt-PT"/>
      <w14:ligatures w14:val="none"/>
    </w:rPr>
  </w:style>
  <w:style w:type="paragraph" w:customStyle="1" w:styleId="Default">
    <w:name w:val="Default"/>
    <w:rsid w:val="00A405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t-PT"/>
      <w14:ligatures w14:val="none"/>
    </w:rPr>
  </w:style>
  <w:style w:type="paragraph" w:customStyle="1" w:styleId="CharChar2CarcterCarcterCharChar">
    <w:name w:val="Char Char2 Carácter Carácter Char Char"/>
    <w:basedOn w:val="Normal"/>
    <w:uiPriority w:val="99"/>
    <w:rsid w:val="00A405B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2">
    <w:name w:val="Char Char2"/>
    <w:basedOn w:val="Normal"/>
    <w:uiPriority w:val="99"/>
    <w:rsid w:val="00A405B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2CarcterCarcterCharCharCarcterCarcterCharCharCarcterCarcterCharChar">
    <w:name w:val="Char Char2 Carácter Carácter Char Char Carácter Carácter Char Char Carácter Carácter Char Char"/>
    <w:basedOn w:val="Normal"/>
    <w:uiPriority w:val="99"/>
    <w:rsid w:val="00A405B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xtodenotaderodap">
    <w:name w:val="footnote text"/>
    <w:basedOn w:val="Normal"/>
    <w:link w:val="TextodenotaderodapCarter"/>
    <w:uiPriority w:val="99"/>
    <w:semiHidden/>
    <w:rsid w:val="00A405B5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A405B5"/>
    <w:rPr>
      <w:rFonts w:ascii="Times New Roman" w:eastAsia="Times New Roman" w:hAnsi="Times New Roman" w:cs="Times New Roman"/>
      <w:kern w:val="0"/>
      <w:sz w:val="20"/>
      <w:szCs w:val="20"/>
      <w:lang w:eastAsia="pt-PT"/>
      <w14:ligatures w14:val="none"/>
    </w:rPr>
  </w:style>
  <w:style w:type="character" w:styleId="Refdenotaderodap">
    <w:name w:val="footnote reference"/>
    <w:uiPriority w:val="99"/>
    <w:semiHidden/>
    <w:rsid w:val="00A405B5"/>
    <w:rPr>
      <w:rFonts w:cs="Times New Roman"/>
      <w:vertAlign w:val="superscript"/>
    </w:rPr>
  </w:style>
  <w:style w:type="paragraph" w:customStyle="1" w:styleId="CharChar2CarcterCarcter">
    <w:name w:val="Char Char2 Carácter Carácter"/>
    <w:basedOn w:val="Normal"/>
    <w:uiPriority w:val="99"/>
    <w:rsid w:val="00A405B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Avanodecorpodetexto">
    <w:name w:val="Body Text Indent"/>
    <w:basedOn w:val="Normal"/>
    <w:link w:val="AvanodecorpodetextoCarter"/>
    <w:uiPriority w:val="99"/>
    <w:rsid w:val="00A405B5"/>
    <w:pPr>
      <w:spacing w:before="120"/>
      <w:ind w:left="360"/>
      <w:jc w:val="both"/>
    </w:pPr>
    <w:rPr>
      <w:rFonts w:ascii="Verdana" w:hAnsi="Verdana"/>
      <w:sz w:val="16"/>
      <w:szCs w:val="16"/>
    </w:rPr>
  </w:style>
  <w:style w:type="character" w:customStyle="1" w:styleId="AvanodecorpodetextoCarter">
    <w:name w:val="Avanço de corpo de texto Caráter"/>
    <w:basedOn w:val="Tipodeletrapredefinidodopargrafo"/>
    <w:link w:val="Avanodecorpodetexto"/>
    <w:uiPriority w:val="99"/>
    <w:rsid w:val="00A405B5"/>
    <w:rPr>
      <w:rFonts w:ascii="Verdana" w:eastAsia="Times New Roman" w:hAnsi="Verdana" w:cs="Times New Roman"/>
      <w:kern w:val="0"/>
      <w:sz w:val="16"/>
      <w:szCs w:val="16"/>
      <w:lang w:eastAsia="pt-PT"/>
      <w14:ligatures w14:val="none"/>
    </w:rPr>
  </w:style>
  <w:style w:type="paragraph" w:customStyle="1" w:styleId="CharChar2CarcterCarcterCharCharCarcterCarcterCharCharCarcterCarcterCharChar1CarcterCarcterCharCharCarcterCarcterCharCharCarcterCarcterCarcterCarcterCharCarcter">
    <w:name w:val="Char Char2 Carácter Carácter Char Char Carácter Carácter Char Char Carácter Carácter Char Char1 Carácter Carácter Char Char Carácter Carácter Char Char Carácter Carácter Carácter Carácter Char Carácter"/>
    <w:basedOn w:val="Normal"/>
    <w:uiPriority w:val="99"/>
    <w:rsid w:val="00A405B5"/>
    <w:pPr>
      <w:tabs>
        <w:tab w:val="num" w:pos="1417"/>
      </w:tabs>
      <w:spacing w:before="120" w:after="120"/>
      <w:ind w:left="1417" w:hanging="708"/>
      <w:jc w:val="both"/>
    </w:pPr>
    <w:rPr>
      <w:lang w:val="en-GB" w:eastAsia="en-GB"/>
    </w:rPr>
  </w:style>
  <w:style w:type="paragraph" w:customStyle="1" w:styleId="Textodebalo1">
    <w:name w:val="Texto de balão1"/>
    <w:basedOn w:val="Normal"/>
    <w:uiPriority w:val="99"/>
    <w:semiHidden/>
    <w:rsid w:val="00A405B5"/>
    <w:rPr>
      <w:rFonts w:ascii="Tahoma" w:hAnsi="Tahoma" w:cs="Tahoma"/>
      <w:sz w:val="16"/>
      <w:szCs w:val="16"/>
    </w:rPr>
  </w:style>
  <w:style w:type="paragraph" w:customStyle="1" w:styleId="Assuntodecomentrio1">
    <w:name w:val="Assunto de comentário1"/>
    <w:basedOn w:val="Textodecomentrio"/>
    <w:next w:val="Textodecomentrio"/>
    <w:uiPriority w:val="99"/>
    <w:semiHidden/>
    <w:rsid w:val="00A405B5"/>
    <w:rPr>
      <w:b/>
      <w:bCs/>
    </w:rPr>
  </w:style>
  <w:style w:type="paragraph" w:customStyle="1" w:styleId="CharChar2CarcterCarcterCharCharCarcterCarcterCharCharCarcterCarcterCharChar1CarcterCarcterCharCharCarcterCarcterCharCharCarcterCharChar">
    <w:name w:val="Char Char2 Carácter Carácter Char Char Carácter Carácter Char Char Carácter Carácter Char Char1 Carácter Carácter Char Char Carácter Carácter Char Char Carácter Char Char"/>
    <w:basedOn w:val="Normal"/>
    <w:uiPriority w:val="99"/>
    <w:rsid w:val="00A405B5"/>
    <w:pPr>
      <w:tabs>
        <w:tab w:val="num" w:pos="1417"/>
      </w:tabs>
      <w:spacing w:before="120" w:after="120"/>
      <w:ind w:left="1417" w:hanging="708"/>
      <w:jc w:val="both"/>
    </w:pPr>
    <w:rPr>
      <w:lang w:val="en-GB" w:eastAsia="en-GB"/>
    </w:rPr>
  </w:style>
  <w:style w:type="paragraph" w:customStyle="1" w:styleId="CharChar2CarcterCarcterCharCharCarcterCarcterCharCharCarcterCarcterCharChar1CarcterCarcterCharCharCarcterCarcterCharCharCarcterCharChar1">
    <w:name w:val="Char Char2 Carácter Carácter Char Char Carácter Carácter Char Char Carácter Carácter Char Char1 Carácter Carácter Char Char Carácter Carácter Char Char Carácter Char Char1"/>
    <w:basedOn w:val="Normal"/>
    <w:uiPriority w:val="99"/>
    <w:rsid w:val="00A405B5"/>
    <w:pPr>
      <w:tabs>
        <w:tab w:val="num" w:pos="1417"/>
      </w:tabs>
      <w:spacing w:before="120" w:after="120"/>
      <w:ind w:left="1417" w:hanging="708"/>
      <w:jc w:val="both"/>
    </w:pPr>
    <w:rPr>
      <w:lang w:val="en-GB" w:eastAsia="en-GB"/>
    </w:rPr>
  </w:style>
  <w:style w:type="paragraph" w:customStyle="1" w:styleId="CharChar2CarcterCarcterCharCharCharCharCarcterCarcterCarcterCarcterCarcter">
    <w:name w:val="Char Char2 Carácter Carácter Char Char Char Char Carácter Carácter Carácter Carácter Carácter"/>
    <w:basedOn w:val="Normal"/>
    <w:uiPriority w:val="99"/>
    <w:rsid w:val="00A405B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table" w:styleId="TabelacomGrelha">
    <w:name w:val="Table Grid"/>
    <w:basedOn w:val="Tabelanormal"/>
    <w:uiPriority w:val="59"/>
    <w:rsid w:val="00A405B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terCarcterCarcterCarcterCarcter1CarcterCarcterCarcterCarcterCarcterCarcterCarcter">
    <w:name w:val="Carácter Carácter Carácter Carácter Carácter1 Carácter Carácter Carácter Carácter Carácter Carácter Carácter"/>
    <w:basedOn w:val="Normal"/>
    <w:uiPriority w:val="99"/>
    <w:rsid w:val="00A405B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rsid w:val="00A405B5"/>
    <w:pPr>
      <w:spacing w:before="100" w:beforeAutospacing="1" w:after="100" w:afterAutospacing="1"/>
    </w:pPr>
  </w:style>
  <w:style w:type="character" w:styleId="Forte">
    <w:name w:val="Strong"/>
    <w:uiPriority w:val="99"/>
    <w:qFormat/>
    <w:rsid w:val="00A405B5"/>
    <w:rPr>
      <w:rFonts w:cs="Times New Roman"/>
      <w:b/>
      <w:bCs/>
    </w:rPr>
  </w:style>
  <w:style w:type="character" w:styleId="nfase">
    <w:name w:val="Emphasis"/>
    <w:uiPriority w:val="99"/>
    <w:qFormat/>
    <w:rsid w:val="00A405B5"/>
    <w:rPr>
      <w:rFonts w:cs="Times New Roman"/>
      <w:i/>
      <w:iCs/>
    </w:rPr>
  </w:style>
  <w:style w:type="paragraph" w:styleId="Textosimples">
    <w:name w:val="Plain Text"/>
    <w:basedOn w:val="Normal"/>
    <w:link w:val="TextosimplesCarter"/>
    <w:uiPriority w:val="99"/>
    <w:semiHidden/>
    <w:unhideWhenUsed/>
    <w:rsid w:val="00A405B5"/>
    <w:rPr>
      <w:rFonts w:ascii="Calibri" w:eastAsia="Calibri" w:hAnsi="Calibri" w:cs="Calibri"/>
      <w:sz w:val="22"/>
      <w:szCs w:val="22"/>
      <w:lang w:eastAsia="en-US"/>
    </w:rPr>
  </w:style>
  <w:style w:type="character" w:customStyle="1" w:styleId="TextosimplesCarter">
    <w:name w:val="Texto simples Caráter"/>
    <w:basedOn w:val="Tipodeletrapredefinidodopargrafo"/>
    <w:link w:val="Textosimples"/>
    <w:uiPriority w:val="99"/>
    <w:semiHidden/>
    <w:rsid w:val="00A405B5"/>
    <w:rPr>
      <w:rFonts w:ascii="Calibri" w:eastAsia="Calibri" w:hAnsi="Calibri" w:cs="Calibri"/>
      <w:kern w:val="0"/>
      <w14:ligatures w14:val="none"/>
    </w:rPr>
  </w:style>
  <w:style w:type="character" w:styleId="nfaseDiscreta">
    <w:name w:val="Subtle Emphasis"/>
    <w:basedOn w:val="Tipodeletrapredefinidodopargrafo"/>
    <w:uiPriority w:val="19"/>
    <w:qFormat/>
    <w:rsid w:val="00A405B5"/>
    <w:rPr>
      <w:i/>
      <w:iCs/>
      <w:color w:val="808080" w:themeColor="text1" w:themeTint="7F"/>
    </w:rPr>
  </w:style>
  <w:style w:type="paragraph" w:styleId="Avanonormal">
    <w:name w:val="Normal Indent"/>
    <w:basedOn w:val="Normal"/>
    <w:rsid w:val="00A405B5"/>
    <w:pPr>
      <w:spacing w:before="120" w:after="120" w:line="360" w:lineRule="auto"/>
      <w:jc w:val="both"/>
    </w:pPr>
    <w:rPr>
      <w:rFonts w:ascii="CG Omega (W1)" w:hAnsi="CG Omega (W1)"/>
      <w:sz w:val="22"/>
      <w:szCs w:val="20"/>
    </w:rPr>
  </w:style>
  <w:style w:type="character" w:customStyle="1" w:styleId="TextodenotaderodapCarcter">
    <w:name w:val="Texto de nota de rodapé Carácter"/>
    <w:uiPriority w:val="99"/>
    <w:semiHidden/>
    <w:locked/>
    <w:rsid w:val="00A405B5"/>
    <w:rPr>
      <w:rFonts w:ascii="Times New Roman" w:hAnsi="Times New Roman" w:cs="Times New Roman"/>
      <w:sz w:val="20"/>
      <w:szCs w:val="20"/>
      <w:lang w:eastAsia="pt-PT"/>
    </w:rPr>
  </w:style>
  <w:style w:type="paragraph" w:customStyle="1" w:styleId="Pa2">
    <w:name w:val="Pa2"/>
    <w:basedOn w:val="Default"/>
    <w:next w:val="Default"/>
    <w:uiPriority w:val="99"/>
    <w:rsid w:val="00A405B5"/>
    <w:pPr>
      <w:spacing w:line="241" w:lineRule="atLeast"/>
    </w:pPr>
    <w:rPr>
      <w:rFonts w:ascii="Verdana" w:hAnsi="Verdana"/>
      <w:color w:val="auto"/>
    </w:rPr>
  </w:style>
  <w:style w:type="character" w:customStyle="1" w:styleId="A1">
    <w:name w:val="A1"/>
    <w:uiPriority w:val="99"/>
    <w:rsid w:val="00A405B5"/>
    <w:rPr>
      <w:rFonts w:cs="Verdana"/>
      <w:color w:val="000000"/>
      <w:sz w:val="20"/>
      <w:szCs w:val="20"/>
    </w:rPr>
  </w:style>
  <w:style w:type="character" w:customStyle="1" w:styleId="A3">
    <w:name w:val="A3"/>
    <w:uiPriority w:val="99"/>
    <w:rsid w:val="00A405B5"/>
    <w:rPr>
      <w:rFonts w:cs="Verdana"/>
      <w:i/>
      <w:iCs/>
      <w:color w:val="000000"/>
      <w:sz w:val="16"/>
      <w:szCs w:val="16"/>
    </w:rPr>
  </w:style>
  <w:style w:type="paragraph" w:customStyle="1" w:styleId="Pa1">
    <w:name w:val="Pa1"/>
    <w:basedOn w:val="Default"/>
    <w:next w:val="Default"/>
    <w:uiPriority w:val="99"/>
    <w:rsid w:val="00A405B5"/>
    <w:pPr>
      <w:spacing w:line="241" w:lineRule="atLeast"/>
    </w:pPr>
    <w:rPr>
      <w:rFonts w:ascii="Verdana" w:hAnsi="Verdana"/>
      <w:color w:val="auto"/>
    </w:rPr>
  </w:style>
  <w:style w:type="character" w:customStyle="1" w:styleId="A5">
    <w:name w:val="A5"/>
    <w:uiPriority w:val="99"/>
    <w:rsid w:val="00A405B5"/>
    <w:rPr>
      <w:rFonts w:cs="Verdana"/>
      <w:b/>
      <w:bCs/>
      <w:color w:val="000000"/>
      <w:sz w:val="11"/>
      <w:szCs w:val="11"/>
    </w:rPr>
  </w:style>
  <w:style w:type="character" w:customStyle="1" w:styleId="A2">
    <w:name w:val="A2"/>
    <w:uiPriority w:val="99"/>
    <w:rsid w:val="00A405B5"/>
    <w:rPr>
      <w:rFonts w:cs="Verdana"/>
      <w:color w:val="000000"/>
    </w:rPr>
  </w:style>
  <w:style w:type="paragraph" w:styleId="Reviso">
    <w:name w:val="Revision"/>
    <w:hidden/>
    <w:uiPriority w:val="99"/>
    <w:semiHidden/>
    <w:rsid w:val="00A405B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paragraph" w:styleId="Cabealhodondice">
    <w:name w:val="TOC Heading"/>
    <w:basedOn w:val="Ttulo1"/>
    <w:next w:val="Normal"/>
    <w:uiPriority w:val="39"/>
    <w:unhideWhenUsed/>
    <w:qFormat/>
    <w:rsid w:val="00A405B5"/>
    <w:pPr>
      <w:spacing w:before="240" w:after="0"/>
      <w:outlineLvl w:val="9"/>
    </w:pPr>
    <w:rPr>
      <w:sz w:val="32"/>
      <w:szCs w:val="32"/>
    </w:rPr>
  </w:style>
  <w:style w:type="paragraph" w:styleId="ndice1">
    <w:name w:val="toc 1"/>
    <w:basedOn w:val="Normal"/>
    <w:next w:val="Normal"/>
    <w:autoRedefine/>
    <w:uiPriority w:val="39"/>
    <w:unhideWhenUsed/>
    <w:rsid w:val="00A405B5"/>
    <w:pPr>
      <w:tabs>
        <w:tab w:val="left" w:pos="284"/>
        <w:tab w:val="right" w:leader="dot" w:pos="9061"/>
      </w:tabs>
      <w:spacing w:after="100"/>
    </w:pPr>
  </w:style>
  <w:style w:type="paragraph" w:styleId="ndice2">
    <w:name w:val="toc 2"/>
    <w:basedOn w:val="Normal"/>
    <w:next w:val="Normal"/>
    <w:autoRedefine/>
    <w:uiPriority w:val="39"/>
    <w:unhideWhenUsed/>
    <w:rsid w:val="00A405B5"/>
    <w:pPr>
      <w:tabs>
        <w:tab w:val="right" w:leader="dot" w:pos="9061"/>
      </w:tabs>
      <w:spacing w:after="100"/>
      <w:ind w:left="240"/>
    </w:pPr>
    <w:rPr>
      <w:rFonts w:asciiTheme="minorHAnsi" w:hAnsiTheme="minorHAnsi" w:cs="Trebuchet MS"/>
      <w:bCs/>
      <w:noProof/>
      <w:spacing w:val="-2"/>
      <w:kern w:val="32"/>
      <w:sz w:val="22"/>
    </w:rPr>
  </w:style>
  <w:style w:type="paragraph" w:styleId="ndice3">
    <w:name w:val="toc 3"/>
    <w:basedOn w:val="Normal"/>
    <w:next w:val="Normal"/>
    <w:autoRedefine/>
    <w:uiPriority w:val="39"/>
    <w:unhideWhenUsed/>
    <w:rsid w:val="00A405B5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ED06B-7E51-4756-A99F-BC27D7DDD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</Pages>
  <Words>1310</Words>
  <Characters>7077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Ramos</dc:creator>
  <cp:keywords/>
  <dc:description/>
  <cp:lastModifiedBy>Ana Vilas Boas</cp:lastModifiedBy>
  <cp:revision>19</cp:revision>
  <dcterms:created xsi:type="dcterms:W3CDTF">2024-11-14T15:44:00Z</dcterms:created>
  <dcterms:modified xsi:type="dcterms:W3CDTF">2024-11-21T11:37:00Z</dcterms:modified>
</cp:coreProperties>
</file>